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5" w:rsidRDefault="001B4B91" w:rsidP="000452E5">
      <w:pPr>
        <w:ind w:right="-98"/>
      </w:pPr>
      <w:r>
        <w:t>Week: 12</w:t>
      </w:r>
    </w:p>
    <w:p w:rsidR="000452E5" w:rsidRDefault="000452E5" w:rsidP="000452E5">
      <w:pPr>
        <w:ind w:right="-98"/>
      </w:pPr>
      <w:r>
        <w:t>Period: 1</w:t>
      </w:r>
    </w:p>
    <w:p w:rsidR="000452E5" w:rsidRDefault="001B4B91" w:rsidP="000452E5">
      <w:pPr>
        <w:ind w:right="-98"/>
      </w:pPr>
      <w:r>
        <w:t>Designed on: 23/11 – 28/11</w:t>
      </w:r>
      <w:r w:rsidR="000452E5">
        <w:t>/2020</w:t>
      </w:r>
    </w:p>
    <w:p w:rsidR="000452E5" w:rsidRDefault="000452E5" w:rsidP="000452E5">
      <w:pPr>
        <w:ind w:right="-98"/>
      </w:pPr>
      <w:r>
        <w:t>Class: 8.1/8.2/8.3/8.4</w:t>
      </w:r>
    </w:p>
    <w:p w:rsidR="000452E5" w:rsidRDefault="000452E5" w:rsidP="000452E5">
      <w:pPr>
        <w:ind w:right="-98"/>
      </w:pPr>
      <w:r>
        <w:t xml:space="preserve">Teacher’s name: Nguyen Tuan </w:t>
      </w:r>
      <w:r>
        <w:tab/>
      </w:r>
      <w:r>
        <w:tab/>
        <w:t xml:space="preserve">Lesson plan </w:t>
      </w:r>
    </w:p>
    <w:p w:rsidR="000452E5" w:rsidRDefault="000452E5" w:rsidP="000452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14"/>
        <w:gridCol w:w="5283"/>
      </w:tblGrid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GRADE 8 – THEME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: </w:t>
            </w:r>
            <w:r>
              <w:rPr>
                <w:b/>
              </w:rPr>
              <w:t>OUR WORLD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22</w:t>
            </w:r>
          </w:p>
        </w:tc>
      </w:tr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LESSON 1 – Objectives: - Talk about </w:t>
            </w:r>
            <w:r>
              <w:rPr>
                <w:b/>
              </w:rPr>
              <w:t xml:space="preserve">travel plans and arrangements </w:t>
            </w:r>
            <w:r w:rsidRPr="00A97FD7">
              <w:rPr>
                <w:b/>
              </w:rPr>
              <w:t xml:space="preserve"> – Use the </w:t>
            </w:r>
            <w:r>
              <w:rPr>
                <w:b/>
              </w:rPr>
              <w:t>Present Continuous</w:t>
            </w:r>
            <w:r w:rsidRPr="00A97FD7">
              <w:rPr>
                <w:b/>
              </w:rPr>
              <w:t xml:space="preserve"> tense</w:t>
            </w:r>
            <w:r>
              <w:rPr>
                <w:b/>
              </w:rPr>
              <w:t xml:space="preserve"> to talk about arranged events and plans</w:t>
            </w:r>
          </w:p>
        </w:tc>
      </w:tr>
      <w:tr w:rsidR="00162F1E" w:rsidRPr="00A97FD7" w:rsidTr="004049AD">
        <w:tc>
          <w:tcPr>
            <w:tcW w:w="3078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306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765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162F1E" w:rsidRPr="009E1687" w:rsidTr="004049AD">
        <w:tc>
          <w:tcPr>
            <w:tcW w:w="3078" w:type="dxa"/>
          </w:tcPr>
          <w:p w:rsidR="00162F1E" w:rsidRPr="00F347B2" w:rsidRDefault="00162F1E" w:rsidP="004049AD">
            <w:r w:rsidRPr="00F347B2">
              <w:rPr>
                <w:u w:val="single"/>
              </w:rPr>
              <w:t>Vocabulary:</w:t>
            </w:r>
          </w:p>
          <w:p w:rsidR="00162F1E" w:rsidRDefault="00162F1E" w:rsidP="004049AD">
            <w:r>
              <w:t xml:space="preserve">Review: </w:t>
            </w:r>
          </w:p>
          <w:p w:rsidR="00162F1E" w:rsidRDefault="00162F1E" w:rsidP="004049AD">
            <w:r>
              <w:t>1. Write the vocabulary from the previous theme on the board.</w:t>
            </w:r>
          </w:p>
          <w:p w:rsidR="00162F1E" w:rsidRDefault="00162F1E" w:rsidP="004049AD">
            <w:r>
              <w:t>2. Have students read the words</w:t>
            </w:r>
          </w:p>
          <w:p w:rsidR="00162F1E" w:rsidRDefault="00162F1E" w:rsidP="004049AD">
            <w:r>
              <w:t>3. Write the structures from the previous theme using examples.</w:t>
            </w:r>
          </w:p>
          <w:p w:rsidR="00162F1E" w:rsidRDefault="00162F1E" w:rsidP="004049AD">
            <w:r>
              <w:t>4. Have students read the sentences</w:t>
            </w:r>
          </w:p>
          <w:p w:rsidR="00162F1E" w:rsidRDefault="00162F1E" w:rsidP="004049AD">
            <w:r>
              <w:t>5. Have some students practice using the vocabulary and structures in front of the class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/>
          <w:p w:rsidR="00162F1E" w:rsidRDefault="00162F1E" w:rsidP="004049AD"/>
          <w:p w:rsidR="00162F1E" w:rsidRDefault="00162F1E" w:rsidP="004049AD"/>
          <w:p w:rsidR="00162F1E" w:rsidRDefault="00162F1E" w:rsidP="004049AD">
            <w:pPr>
              <w:jc w:val="center"/>
            </w:pPr>
          </w:p>
        </w:tc>
        <w:tc>
          <w:tcPr>
            <w:tcW w:w="3060" w:type="dxa"/>
          </w:tcPr>
          <w:p w:rsidR="00162F1E" w:rsidRDefault="00162F1E" w:rsidP="004049AD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162F1E" w:rsidRDefault="00162F1E" w:rsidP="004049AD"/>
          <w:p w:rsidR="00162F1E" w:rsidRDefault="00162F1E" w:rsidP="004049AD">
            <w:r>
              <w:t>- STUDENT BOOK p. 24</w:t>
            </w:r>
          </w:p>
          <w:p w:rsidR="00162F1E" w:rsidRPr="00F821F2" w:rsidRDefault="00162F1E" w:rsidP="004049AD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22</w:t>
            </w:r>
          </w:p>
          <w:p w:rsidR="00162F1E" w:rsidRDefault="00162F1E" w:rsidP="004049AD"/>
          <w:p w:rsidR="00162F1E" w:rsidRDefault="00162F1E" w:rsidP="004049AD"/>
          <w:p w:rsidR="00162F1E" w:rsidRDefault="00162F1E" w:rsidP="004049AD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162F1E" w:rsidRDefault="00162F1E" w:rsidP="004049AD">
            <w:r>
              <w:t>-CD 1 track 35-36-37</w:t>
            </w:r>
          </w:p>
        </w:tc>
        <w:tc>
          <w:tcPr>
            <w:tcW w:w="7650" w:type="dxa"/>
          </w:tcPr>
          <w:p w:rsidR="00162F1E" w:rsidRPr="009E1687" w:rsidRDefault="00162F1E" w:rsidP="004049AD">
            <w:pPr>
              <w:jc w:val="center"/>
            </w:pPr>
          </w:p>
          <w:p w:rsidR="00162F1E" w:rsidRPr="009E1687" w:rsidRDefault="00162F1E" w:rsidP="004049AD">
            <w:pPr>
              <w:jc w:val="center"/>
              <w:rPr>
                <w:b/>
              </w:rPr>
            </w:pPr>
            <w:r w:rsidRPr="009E1687">
              <w:rPr>
                <w:b/>
              </w:rPr>
              <w:t>Introduction</w:t>
            </w:r>
          </w:p>
          <w:p w:rsidR="00162F1E" w:rsidRPr="009E1687" w:rsidRDefault="00162F1E" w:rsidP="004049AD">
            <w:r w:rsidRPr="009E1687">
              <w:t xml:space="preserve">A. </w:t>
            </w:r>
            <w:r>
              <w:t>Fill, Listen and Repeat (CD1-35</w:t>
            </w:r>
            <w:r w:rsidRPr="009E1687">
              <w:t>)</w:t>
            </w:r>
            <w:r>
              <w:t xml:space="preserve">  </w:t>
            </w:r>
          </w:p>
          <w:p w:rsidR="00162F1E" w:rsidRPr="009E1687" w:rsidRDefault="00162F1E" w:rsidP="004049AD">
            <w:r>
              <w:t xml:space="preserve">1. </w:t>
            </w:r>
            <w:r w:rsidRPr="009E1687">
              <w:t>Demonstrate the activity using the example.</w:t>
            </w:r>
          </w:p>
          <w:p w:rsidR="00162F1E" w:rsidRDefault="00162F1E" w:rsidP="004049AD">
            <w:r>
              <w:t xml:space="preserve">2. Have </w:t>
            </w:r>
            <w:r w:rsidRPr="009E1687">
              <w:t>student</w:t>
            </w:r>
            <w:r>
              <w:t>s</w:t>
            </w:r>
            <w:r w:rsidRPr="009E1687">
              <w:t xml:space="preserve"> </w:t>
            </w:r>
            <w:r>
              <w:t>read the words in the box</w:t>
            </w:r>
          </w:p>
          <w:p w:rsidR="00162F1E" w:rsidRDefault="00162F1E" w:rsidP="004049AD">
            <w:r>
              <w:t>3. Have students fill in the blanks</w:t>
            </w:r>
          </w:p>
          <w:p w:rsidR="00162F1E" w:rsidRPr="009E1687" w:rsidRDefault="00162F1E" w:rsidP="004049AD">
            <w:r>
              <w:t xml:space="preserve">4. </w:t>
            </w:r>
            <w:r w:rsidRPr="009E1687">
              <w:t>Divide the class into pairs and have them check their answers with the</w:t>
            </w:r>
            <w:r>
              <w:t>ir</w:t>
            </w:r>
            <w:r w:rsidRPr="009E1687">
              <w:t xml:space="preserve"> partners</w:t>
            </w:r>
          </w:p>
          <w:p w:rsidR="00162F1E" w:rsidRPr="009E1687" w:rsidRDefault="00162F1E" w:rsidP="004049AD">
            <w:r>
              <w:t xml:space="preserve">5. </w:t>
            </w:r>
            <w:r w:rsidRPr="009E1687">
              <w:t>Play audio and have students listen and repeat.</w:t>
            </w:r>
          </w:p>
          <w:p w:rsidR="00162F1E" w:rsidRPr="009E1687" w:rsidRDefault="00162F1E" w:rsidP="004049AD"/>
          <w:p w:rsidR="00162F1E" w:rsidRPr="009E1687" w:rsidRDefault="00162F1E" w:rsidP="004049AD">
            <w:r w:rsidRPr="009E1687">
              <w:t xml:space="preserve">B. </w:t>
            </w:r>
            <w:r>
              <w:t>Discuss with a partner which of these activities you’ve done or which places you’ve been to.</w:t>
            </w:r>
          </w:p>
          <w:p w:rsidR="00162F1E" w:rsidRDefault="00162F1E" w:rsidP="004049AD">
            <w:r>
              <w:t>1. Have pair</w:t>
            </w:r>
            <w:r w:rsidRPr="009E1687">
              <w:t xml:space="preserve">s </w:t>
            </w:r>
            <w:r>
              <w:t>discuss with a partner which of these activities they’ve done or which places they’ve gone to in the past.</w:t>
            </w:r>
          </w:p>
          <w:p w:rsidR="00162F1E" w:rsidRPr="009E1687" w:rsidRDefault="00162F1E" w:rsidP="004049AD">
            <w:r>
              <w:t>2. Elicit their answers and write them on the board</w:t>
            </w:r>
          </w:p>
          <w:p w:rsidR="00162F1E" w:rsidRDefault="00162F1E" w:rsidP="004049AD">
            <w:pPr>
              <w:jc w:val="center"/>
              <w:rPr>
                <w:b/>
              </w:rPr>
            </w:pPr>
          </w:p>
          <w:p w:rsidR="00162F1E" w:rsidRPr="009E1687" w:rsidRDefault="00162F1E" w:rsidP="004049AD">
            <w:pPr>
              <w:jc w:val="center"/>
              <w:rPr>
                <w:b/>
              </w:rPr>
            </w:pPr>
            <w:r w:rsidRPr="009E1687">
              <w:rPr>
                <w:b/>
              </w:rPr>
              <w:t>Development</w:t>
            </w:r>
          </w:p>
          <w:p w:rsidR="00162F1E" w:rsidRPr="009E1687" w:rsidRDefault="00162F1E" w:rsidP="004049AD">
            <w:r w:rsidRPr="009E1687">
              <w:t>* Listening:</w:t>
            </w:r>
          </w:p>
          <w:p w:rsidR="00162F1E" w:rsidRPr="009E1687" w:rsidRDefault="00162F1E" w:rsidP="004049AD">
            <w:r w:rsidRPr="009E1687">
              <w:t>A. Listen and Circle (CD1-</w:t>
            </w:r>
            <w:r>
              <w:t>36</w:t>
            </w:r>
            <w:r w:rsidRPr="009E1687">
              <w:t>):</w:t>
            </w:r>
          </w:p>
          <w:p w:rsidR="00162F1E" w:rsidRPr="009E1687" w:rsidRDefault="00162F1E" w:rsidP="004049AD">
            <w:r>
              <w:t xml:space="preserve">1. </w:t>
            </w:r>
            <w:r w:rsidRPr="009E1687">
              <w:t>Play audio and demonstrate the activity using the example.</w:t>
            </w:r>
          </w:p>
          <w:p w:rsidR="00162F1E" w:rsidRPr="009E1687" w:rsidRDefault="00162F1E" w:rsidP="004049AD">
            <w:r>
              <w:t xml:space="preserve">2. </w:t>
            </w:r>
            <w:r w:rsidRPr="009E1687">
              <w:t xml:space="preserve">Play audio and have students listen </w:t>
            </w:r>
            <w:r>
              <w:t xml:space="preserve">to two students talking about their travel plans </w:t>
            </w:r>
            <w:r w:rsidRPr="009E1687">
              <w:t xml:space="preserve">and </w:t>
            </w:r>
            <w:r>
              <w:t>circl</w:t>
            </w:r>
            <w:r w:rsidRPr="009E1687">
              <w:t xml:space="preserve">e </w:t>
            </w:r>
            <w:r>
              <w:t>the correct words</w:t>
            </w:r>
            <w:r w:rsidRPr="009E1687">
              <w:t>.</w:t>
            </w:r>
          </w:p>
          <w:p w:rsidR="00162F1E" w:rsidRPr="009E1687" w:rsidRDefault="00162F1E" w:rsidP="004049AD">
            <w:r>
              <w:t xml:space="preserve">3. </w:t>
            </w:r>
            <w:r w:rsidRPr="009E1687">
              <w:t>Play audio again and</w:t>
            </w:r>
            <w:r>
              <w:t xml:space="preserve"> have students c</w:t>
            </w:r>
            <w:r w:rsidRPr="009E1687">
              <w:t>heck</w:t>
            </w:r>
            <w:r>
              <w:t xml:space="preserve"> answers as a whole class</w:t>
            </w:r>
            <w:r w:rsidRPr="009E1687">
              <w:t>.</w:t>
            </w:r>
          </w:p>
          <w:p w:rsidR="00162F1E" w:rsidRPr="009E1687" w:rsidRDefault="00162F1E" w:rsidP="004049AD"/>
          <w:p w:rsidR="00162F1E" w:rsidRPr="009E1687" w:rsidRDefault="00162F1E" w:rsidP="004049AD">
            <w:r w:rsidRPr="009E1687">
              <w:t>B. Circle, listen and check (CD1-</w:t>
            </w:r>
            <w:r>
              <w:t>36</w:t>
            </w:r>
            <w:r w:rsidRPr="009E1687">
              <w:t>)</w:t>
            </w:r>
          </w:p>
          <w:p w:rsidR="00162F1E" w:rsidRPr="009E1687" w:rsidRDefault="00162F1E" w:rsidP="004049AD">
            <w:r>
              <w:t>1. D</w:t>
            </w:r>
            <w:r w:rsidRPr="009E1687">
              <w:t>emonstrate the activity using the example.</w:t>
            </w:r>
          </w:p>
          <w:p w:rsidR="00162F1E" w:rsidRPr="009E1687" w:rsidRDefault="00162F1E" w:rsidP="004049AD">
            <w:r>
              <w:t>2. Have students writ</w:t>
            </w:r>
            <w:r w:rsidRPr="009E1687">
              <w:t>e</w:t>
            </w:r>
            <w:r>
              <w:t xml:space="preserve"> the verbs in the correct form</w:t>
            </w:r>
            <w:r w:rsidRPr="009E1687">
              <w:t>.</w:t>
            </w:r>
          </w:p>
          <w:p w:rsidR="00162F1E" w:rsidRPr="009E1687" w:rsidRDefault="00162F1E" w:rsidP="004049AD">
            <w:r>
              <w:t xml:space="preserve">3. </w:t>
            </w:r>
            <w:r w:rsidRPr="009E1687">
              <w:t xml:space="preserve">Play audio again and </w:t>
            </w:r>
            <w:r>
              <w:t xml:space="preserve">have students listen and </w:t>
            </w:r>
            <w:r w:rsidRPr="009E1687">
              <w:t>check.</w:t>
            </w:r>
          </w:p>
          <w:p w:rsidR="00162F1E" w:rsidRPr="009E1687" w:rsidRDefault="00162F1E" w:rsidP="004049AD"/>
          <w:p w:rsidR="00162F1E" w:rsidRPr="009E1687" w:rsidRDefault="00162F1E" w:rsidP="004049AD">
            <w:r w:rsidRPr="009E1687">
              <w:t>*Useful Language: Listen and Practice (CD1-</w:t>
            </w:r>
            <w:r>
              <w:t>37</w:t>
            </w:r>
            <w:r w:rsidRPr="009E1687">
              <w:t>)</w:t>
            </w:r>
          </w:p>
          <w:p w:rsidR="00162F1E" w:rsidRPr="009E1687" w:rsidRDefault="00162F1E" w:rsidP="004049AD">
            <w:r>
              <w:t>1. Have student</w:t>
            </w:r>
            <w:r w:rsidRPr="009E1687">
              <w:t xml:space="preserve"> </w:t>
            </w:r>
            <w:r>
              <w:t xml:space="preserve">look at </w:t>
            </w:r>
            <w:r w:rsidRPr="009E1687">
              <w:t>the useful language box</w:t>
            </w:r>
            <w:r>
              <w:t>.</w:t>
            </w:r>
          </w:p>
          <w:p w:rsidR="00162F1E" w:rsidRPr="009E1687" w:rsidRDefault="00162F1E" w:rsidP="004049AD">
            <w:r>
              <w:t xml:space="preserve">2. </w:t>
            </w:r>
            <w:r w:rsidRPr="009E1687">
              <w:t>Play audio and have students listen</w:t>
            </w:r>
            <w:r>
              <w:t xml:space="preserve"> to </w:t>
            </w:r>
            <w:r w:rsidRPr="009E1687">
              <w:t xml:space="preserve">the useful </w:t>
            </w:r>
            <w:r>
              <w:t>language.</w:t>
            </w:r>
          </w:p>
          <w:p w:rsidR="00162F1E" w:rsidRPr="009E1687" w:rsidRDefault="00162F1E" w:rsidP="004049AD">
            <w:r>
              <w:t>3. H</w:t>
            </w:r>
            <w:r w:rsidRPr="009E1687">
              <w:t>ave students practice</w:t>
            </w:r>
            <w:r>
              <w:t xml:space="preserve"> </w:t>
            </w:r>
            <w:r w:rsidRPr="009E1687">
              <w:t xml:space="preserve">the useful </w:t>
            </w:r>
            <w:r>
              <w:t>language</w:t>
            </w:r>
            <w:r w:rsidRPr="009E1687">
              <w:t>.</w:t>
            </w:r>
          </w:p>
          <w:p w:rsidR="00162F1E" w:rsidRPr="009E1687" w:rsidRDefault="00162F1E" w:rsidP="004049AD"/>
          <w:p w:rsidR="00162F1E" w:rsidRPr="009E1687" w:rsidRDefault="00162F1E" w:rsidP="004049AD"/>
        </w:tc>
      </w:tr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GRADE 8 – THEME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: </w:t>
            </w:r>
            <w:r>
              <w:rPr>
                <w:b/>
              </w:rPr>
              <w:t>OUR WORLD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lastRenderedPageBreak/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23</w:t>
            </w:r>
          </w:p>
        </w:tc>
      </w:tr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lastRenderedPageBreak/>
              <w:t xml:space="preserve">LESSON 1 – Objectives: - Talk about </w:t>
            </w:r>
            <w:r>
              <w:rPr>
                <w:b/>
              </w:rPr>
              <w:t xml:space="preserve">travel plans and arrangements </w:t>
            </w:r>
            <w:r w:rsidRPr="00A97FD7">
              <w:rPr>
                <w:b/>
              </w:rPr>
              <w:t xml:space="preserve"> – Use the </w:t>
            </w:r>
            <w:r>
              <w:rPr>
                <w:b/>
              </w:rPr>
              <w:t>Present Continuous</w:t>
            </w:r>
            <w:r w:rsidRPr="00A97FD7">
              <w:rPr>
                <w:b/>
              </w:rPr>
              <w:t xml:space="preserve"> tense</w:t>
            </w:r>
            <w:r>
              <w:rPr>
                <w:b/>
              </w:rPr>
              <w:t xml:space="preserve"> to talk about arranged events and plans</w:t>
            </w:r>
          </w:p>
        </w:tc>
      </w:tr>
      <w:tr w:rsidR="00162F1E" w:rsidRPr="00A97FD7" w:rsidTr="004049AD">
        <w:tc>
          <w:tcPr>
            <w:tcW w:w="3078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306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765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162F1E" w:rsidTr="004049AD">
        <w:tc>
          <w:tcPr>
            <w:tcW w:w="3078" w:type="dxa"/>
          </w:tcPr>
          <w:p w:rsidR="00162F1E" w:rsidRPr="00F347B2" w:rsidRDefault="00162F1E" w:rsidP="004049AD">
            <w:r w:rsidRPr="00F347B2">
              <w:rPr>
                <w:u w:val="single"/>
              </w:rPr>
              <w:t>Vocabulary: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/>
        </w:tc>
        <w:tc>
          <w:tcPr>
            <w:tcW w:w="3060" w:type="dxa"/>
          </w:tcPr>
          <w:p w:rsidR="00162F1E" w:rsidRDefault="00162F1E" w:rsidP="004049AD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162F1E" w:rsidRDefault="00162F1E" w:rsidP="004049AD"/>
          <w:p w:rsidR="00162F1E" w:rsidRDefault="00162F1E" w:rsidP="004049AD">
            <w:r>
              <w:t>- STUDENT BOOK p. 25</w:t>
            </w:r>
          </w:p>
          <w:p w:rsidR="00162F1E" w:rsidRPr="00F821F2" w:rsidRDefault="00162F1E" w:rsidP="004049AD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23</w:t>
            </w:r>
          </w:p>
          <w:p w:rsidR="00162F1E" w:rsidRDefault="00162F1E" w:rsidP="004049AD"/>
          <w:p w:rsidR="00162F1E" w:rsidRDefault="00162F1E" w:rsidP="004049AD">
            <w:pPr>
              <w:rPr>
                <w:u w:val="single"/>
              </w:rPr>
            </w:pPr>
            <w:r w:rsidRPr="00D9069C">
              <w:rPr>
                <w:u w:val="single"/>
              </w:rPr>
              <w:t>Teaching Aids</w:t>
            </w:r>
            <w:r>
              <w:rPr>
                <w:u w:val="single"/>
              </w:rPr>
              <w:t>:</w:t>
            </w:r>
          </w:p>
          <w:p w:rsidR="00162F1E" w:rsidRDefault="00162F1E" w:rsidP="004049AD">
            <w:r>
              <w:t>-CD 1 track 38</w:t>
            </w:r>
          </w:p>
        </w:tc>
        <w:tc>
          <w:tcPr>
            <w:tcW w:w="7650" w:type="dxa"/>
          </w:tcPr>
          <w:p w:rsidR="00162F1E" w:rsidRPr="008D0D3D" w:rsidRDefault="00162F1E" w:rsidP="004049AD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162F1E" w:rsidRDefault="00162F1E" w:rsidP="004049AD">
            <w:r>
              <w:t xml:space="preserve">A. Write </w:t>
            </w:r>
          </w:p>
          <w:p w:rsidR="00162F1E" w:rsidRDefault="00162F1E" w:rsidP="004049AD">
            <w:r>
              <w:t>1. Demonstrate the activity using the example.</w:t>
            </w:r>
          </w:p>
          <w:p w:rsidR="00162F1E" w:rsidRDefault="00162F1E" w:rsidP="004049AD">
            <w:r>
              <w:t>2. Have students write questions for the answers provided.</w:t>
            </w:r>
          </w:p>
          <w:p w:rsidR="00162F1E" w:rsidRDefault="00162F1E" w:rsidP="004049AD">
            <w:r>
              <w:t>3. Have students check with a partner</w:t>
            </w:r>
          </w:p>
          <w:p w:rsidR="00162F1E" w:rsidRDefault="00162F1E" w:rsidP="004049AD">
            <w:r>
              <w:t>4. Check answers as a whole class.</w:t>
            </w:r>
          </w:p>
          <w:p w:rsidR="00162F1E" w:rsidRDefault="00162F1E" w:rsidP="004049AD">
            <w:r>
              <w:t>5. Have students take turns asking and answering.</w:t>
            </w:r>
          </w:p>
          <w:p w:rsidR="00162F1E" w:rsidRDefault="00162F1E" w:rsidP="004049AD">
            <w:r>
              <w:t>6. Have some students demonstrate the activity in front of the class.</w:t>
            </w:r>
          </w:p>
          <w:p w:rsidR="00162F1E" w:rsidRDefault="00162F1E" w:rsidP="004049AD"/>
          <w:p w:rsidR="00162F1E" w:rsidRDefault="00162F1E" w:rsidP="004049AD">
            <w:r>
              <w:t>B. Listen, Pronunciation: (CD1-38)</w:t>
            </w:r>
          </w:p>
          <w:p w:rsidR="00162F1E" w:rsidRDefault="00162F1E" w:rsidP="004049AD">
            <w:r>
              <w:t>1. Focus students’ attention on the example and briefly explain the focus.</w:t>
            </w:r>
          </w:p>
          <w:p w:rsidR="00162F1E" w:rsidRDefault="00162F1E" w:rsidP="004049AD">
            <w:r>
              <w:t>2. Have students listen and notice the pronunciation feature.</w:t>
            </w:r>
          </w:p>
          <w:p w:rsidR="00162F1E" w:rsidRDefault="00162F1E" w:rsidP="004049AD">
            <w:r>
              <w:t>3. Play audio once and draw attention to the pronunciation feature.</w:t>
            </w:r>
          </w:p>
          <w:p w:rsidR="00162F1E" w:rsidRDefault="00162F1E" w:rsidP="004049AD"/>
          <w:p w:rsidR="00162F1E" w:rsidRPr="008D0D3D" w:rsidRDefault="00162F1E" w:rsidP="004049AD">
            <w:pPr>
              <w:jc w:val="center"/>
              <w:rPr>
                <w:b/>
              </w:rPr>
            </w:pPr>
            <w:r w:rsidRPr="008D0D3D">
              <w:rPr>
                <w:b/>
              </w:rPr>
              <w:t>Development</w:t>
            </w:r>
          </w:p>
          <w:p w:rsidR="00162F1E" w:rsidRDefault="00162F1E" w:rsidP="004049AD">
            <w:r>
              <w:t>Practice:</w:t>
            </w:r>
          </w:p>
          <w:p w:rsidR="00162F1E" w:rsidRDefault="00162F1E" w:rsidP="004049AD">
            <w:r>
              <w:t>1. Have students look at the conversation.</w:t>
            </w:r>
          </w:p>
          <w:p w:rsidR="00162F1E" w:rsidRDefault="00162F1E" w:rsidP="004049AD">
            <w:r>
              <w:t>2. Divide the class into pairs and have them practice the conversation.</w:t>
            </w:r>
          </w:p>
          <w:p w:rsidR="00162F1E" w:rsidRDefault="00162F1E" w:rsidP="004049AD">
            <w:r>
              <w:t>3. Swap roles and repeat.</w:t>
            </w:r>
          </w:p>
          <w:p w:rsidR="00162F1E" w:rsidRDefault="00162F1E" w:rsidP="004049AD">
            <w:r>
              <w:t>4. Have some students demonstrate the activity in front of the class.</w:t>
            </w:r>
          </w:p>
          <w:p w:rsidR="00162F1E" w:rsidRDefault="00162F1E" w:rsidP="004049AD">
            <w:r>
              <w:t xml:space="preserve"> </w:t>
            </w:r>
          </w:p>
          <w:p w:rsidR="00162F1E" w:rsidRDefault="00162F1E" w:rsidP="004049AD">
            <w:r>
              <w:t>Speaking:</w:t>
            </w:r>
          </w:p>
          <w:p w:rsidR="00162F1E" w:rsidRDefault="00162F1E" w:rsidP="004049AD">
            <w:r>
              <w:t>a. You are planning a trip. Work in pairs. Fill in the table with your travel plans. Then talk with your friend and ask about their plans. Complete the table with their answers.</w:t>
            </w:r>
          </w:p>
          <w:p w:rsidR="00162F1E" w:rsidRDefault="00162F1E" w:rsidP="004049AD">
            <w:r>
              <w:t>1. Demonstrate the role play by asking and answering with one student.</w:t>
            </w:r>
          </w:p>
          <w:p w:rsidR="00162F1E" w:rsidRDefault="00162F1E" w:rsidP="004049AD">
            <w:r>
              <w:t>2. Divide the class into pairs.</w:t>
            </w:r>
          </w:p>
          <w:p w:rsidR="00162F1E" w:rsidRDefault="00162F1E" w:rsidP="004049AD">
            <w:r>
              <w:t xml:space="preserve">3. Have students fill in the table with their own information. </w:t>
            </w:r>
          </w:p>
          <w:p w:rsidR="00162F1E" w:rsidRDefault="00162F1E" w:rsidP="004049AD">
            <w:r>
              <w:t>4. Have students role-play the conversation and add their partner’s answers to the table.</w:t>
            </w:r>
          </w:p>
          <w:p w:rsidR="00162F1E" w:rsidRDefault="00162F1E" w:rsidP="004049AD">
            <w:r>
              <w:t xml:space="preserve">5. Have some students demonstrate the role-play in front of the class. </w:t>
            </w:r>
          </w:p>
          <w:p w:rsidR="00162F1E" w:rsidRDefault="00162F1E" w:rsidP="004049AD"/>
          <w:p w:rsidR="00162F1E" w:rsidRDefault="00162F1E" w:rsidP="004049AD">
            <w:r>
              <w:t>b. Work in fours to find out which activities and plans are the most popular.</w:t>
            </w:r>
          </w:p>
          <w:p w:rsidR="00162F1E" w:rsidRDefault="00162F1E" w:rsidP="004049AD">
            <w:r>
              <w:t>1. Have students make groups of four.</w:t>
            </w:r>
          </w:p>
          <w:p w:rsidR="00162F1E" w:rsidRDefault="00162F1E" w:rsidP="004049AD">
            <w:r>
              <w:t>2. Have students find out which activities or which places are the most popular.</w:t>
            </w:r>
          </w:p>
          <w:p w:rsidR="00162F1E" w:rsidRDefault="00162F1E" w:rsidP="004049AD">
            <w:r>
              <w:t>3. Have students their ideas with the class.</w:t>
            </w:r>
          </w:p>
        </w:tc>
      </w:tr>
    </w:tbl>
    <w:p w:rsidR="000452E5" w:rsidRDefault="000452E5" w:rsidP="000452E5"/>
    <w:p w:rsidR="000452E5" w:rsidRPr="00117DB6" w:rsidRDefault="000452E5" w:rsidP="001B4B91">
      <w:pPr>
        <w:tabs>
          <w:tab w:val="left" w:pos="4477"/>
        </w:tabs>
      </w:pPr>
      <w:r>
        <w:tab/>
      </w:r>
    </w:p>
    <w:p w:rsidR="000452E5" w:rsidRPr="00117DB6" w:rsidRDefault="000452E5" w:rsidP="000452E5"/>
    <w:p w:rsidR="000452E5" w:rsidRPr="00117DB6" w:rsidRDefault="000452E5" w:rsidP="000452E5"/>
    <w:p w:rsidR="000452E5" w:rsidRPr="00117DB6" w:rsidRDefault="000452E5" w:rsidP="000452E5"/>
    <w:p w:rsidR="000452E5" w:rsidRDefault="000452E5" w:rsidP="000452E5">
      <w:r>
        <w:t>Drawing Experience:</w:t>
      </w:r>
    </w:p>
    <w:p w:rsidR="000452E5" w:rsidRDefault="00C3721B" w:rsidP="000452E5">
      <w:pPr>
        <w:pStyle w:val="ListParagraph"/>
        <w:numPr>
          <w:ilvl w:val="0"/>
          <w:numId w:val="19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du </w:t>
      </w:r>
      <w:proofErr w:type="spellStart"/>
      <w:r>
        <w:t>lịch</w:t>
      </w:r>
      <w:proofErr w:type="spellEnd"/>
      <w:r w:rsidR="000452E5">
        <w:t>.</w:t>
      </w:r>
    </w:p>
    <w:p w:rsidR="000452E5" w:rsidRDefault="00C3721B" w:rsidP="00C3721B">
      <w:pPr>
        <w:pStyle w:val="ListParagraph"/>
        <w:numPr>
          <w:ilvl w:val="0"/>
          <w:numId w:val="19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present continuous to talk about plan</w:t>
      </w:r>
      <w:r w:rsidR="000452E5">
        <w:t>.</w:t>
      </w:r>
    </w:p>
    <w:p w:rsidR="000452E5" w:rsidRDefault="000452E5" w:rsidP="000452E5">
      <w:pPr>
        <w:jc w:val="center"/>
      </w:pPr>
    </w:p>
    <w:p w:rsidR="000452E5" w:rsidRDefault="001B4B91" w:rsidP="000452E5">
      <w:pPr>
        <w:ind w:right="-98"/>
      </w:pPr>
      <w:r>
        <w:t>Week: 12</w:t>
      </w:r>
    </w:p>
    <w:p w:rsidR="000452E5" w:rsidRDefault="000452E5" w:rsidP="000452E5">
      <w:pPr>
        <w:ind w:right="-98"/>
      </w:pPr>
      <w:r>
        <w:t>Period: 2</w:t>
      </w:r>
    </w:p>
    <w:p w:rsidR="000452E5" w:rsidRDefault="001B4B91" w:rsidP="000452E5">
      <w:pPr>
        <w:ind w:right="-98"/>
      </w:pPr>
      <w:r>
        <w:t>Designed on: 23/11 – 28/11</w:t>
      </w:r>
      <w:r w:rsidR="000452E5">
        <w:t>/2020</w:t>
      </w:r>
    </w:p>
    <w:p w:rsidR="000452E5" w:rsidRDefault="000452E5" w:rsidP="000452E5">
      <w:pPr>
        <w:ind w:right="-98"/>
      </w:pPr>
      <w:r>
        <w:t>Class: 8.1/8.2/8.3/8.4</w:t>
      </w:r>
    </w:p>
    <w:p w:rsidR="000452E5" w:rsidRDefault="000452E5" w:rsidP="000452E5">
      <w:pPr>
        <w:ind w:right="-98"/>
      </w:pPr>
      <w:r>
        <w:t xml:space="preserve">Teacher’s name: Nguyen Tuan </w:t>
      </w:r>
      <w:r>
        <w:tab/>
      </w:r>
      <w:r>
        <w:tab/>
        <w:t xml:space="preserve">Lesson plan </w:t>
      </w:r>
    </w:p>
    <w:p w:rsidR="000452E5" w:rsidRDefault="000452E5" w:rsidP="000452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67"/>
        <w:gridCol w:w="2181"/>
        <w:gridCol w:w="255"/>
        <w:gridCol w:w="5268"/>
      </w:tblGrid>
      <w:tr w:rsidR="00162F1E" w:rsidRPr="00A97FD7" w:rsidTr="004049AD">
        <w:tc>
          <w:tcPr>
            <w:tcW w:w="13788" w:type="dxa"/>
            <w:gridSpan w:val="5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GRADE 8 – THEME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: </w:t>
            </w:r>
            <w:r>
              <w:rPr>
                <w:b/>
              </w:rPr>
              <w:t>OUR WORLD</w:t>
            </w:r>
            <w:r w:rsidRPr="00A97FD7">
              <w:rPr>
                <w:b/>
              </w:rPr>
              <w:tab/>
            </w:r>
            <w:r w:rsidRPr="00A97FD7"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24</w:t>
            </w:r>
          </w:p>
        </w:tc>
      </w:tr>
      <w:tr w:rsidR="00162F1E" w:rsidRPr="00A97FD7" w:rsidTr="004049AD">
        <w:tc>
          <w:tcPr>
            <w:tcW w:w="13788" w:type="dxa"/>
            <w:gridSpan w:val="5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LESSON 2 – Objectives: - </w:t>
            </w:r>
            <w:r>
              <w:rPr>
                <w:b/>
              </w:rPr>
              <w:t>Ask for and give directions to different places</w:t>
            </w:r>
            <w:r w:rsidRPr="00A97FD7">
              <w:rPr>
                <w:b/>
              </w:rPr>
              <w:t xml:space="preserve">  – Use </w:t>
            </w:r>
            <w:r>
              <w:rPr>
                <w:b/>
              </w:rPr>
              <w:t xml:space="preserve">prepositions of place and movement </w:t>
            </w:r>
          </w:p>
        </w:tc>
      </w:tr>
      <w:tr w:rsidR="00162F1E" w:rsidRPr="00A97FD7" w:rsidTr="004049AD">
        <w:tc>
          <w:tcPr>
            <w:tcW w:w="3078" w:type="dxa"/>
            <w:gridSpan w:val="2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3060" w:type="dxa"/>
            <w:gridSpan w:val="2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765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162F1E" w:rsidRPr="009E1687" w:rsidTr="004049AD">
        <w:tc>
          <w:tcPr>
            <w:tcW w:w="3078" w:type="dxa"/>
            <w:gridSpan w:val="2"/>
          </w:tcPr>
          <w:p w:rsidR="00162F1E" w:rsidRPr="00F347B2" w:rsidRDefault="00162F1E" w:rsidP="004049AD">
            <w:r w:rsidRPr="00F347B2">
              <w:rPr>
                <w:u w:val="single"/>
              </w:rPr>
              <w:t>Vocabulary:</w:t>
            </w:r>
          </w:p>
          <w:p w:rsidR="00162F1E" w:rsidRDefault="00162F1E" w:rsidP="004049AD">
            <w:r>
              <w:t xml:space="preserve">Review: </w:t>
            </w:r>
          </w:p>
          <w:p w:rsidR="00162F1E" w:rsidRDefault="00162F1E" w:rsidP="004049AD">
            <w:r>
              <w:t>1. Write the vocabulary from the previous lesson on the board.</w:t>
            </w:r>
          </w:p>
          <w:p w:rsidR="00162F1E" w:rsidRDefault="00162F1E" w:rsidP="004049AD">
            <w:r>
              <w:t>2. Have students read the words</w:t>
            </w:r>
          </w:p>
          <w:p w:rsidR="00162F1E" w:rsidRDefault="00162F1E" w:rsidP="004049AD">
            <w:r>
              <w:t>3. Write the structures from the previous lesson using examples.</w:t>
            </w:r>
          </w:p>
          <w:p w:rsidR="00162F1E" w:rsidRDefault="00162F1E" w:rsidP="004049AD">
            <w:r>
              <w:t>4. Have students read the sentences</w:t>
            </w:r>
          </w:p>
          <w:p w:rsidR="00162F1E" w:rsidRDefault="00162F1E" w:rsidP="004049AD">
            <w:r>
              <w:t>5. Have some students practice using the vocabulary and structures in front of the class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/>
        </w:tc>
        <w:tc>
          <w:tcPr>
            <w:tcW w:w="3060" w:type="dxa"/>
            <w:gridSpan w:val="2"/>
          </w:tcPr>
          <w:p w:rsidR="00162F1E" w:rsidRDefault="00162F1E" w:rsidP="004049AD">
            <w:r w:rsidRPr="00F347B2">
              <w:rPr>
                <w:u w:val="single"/>
              </w:rPr>
              <w:lastRenderedPageBreak/>
              <w:t>Resources</w:t>
            </w:r>
            <w:r>
              <w:t>:</w:t>
            </w:r>
          </w:p>
          <w:p w:rsidR="00162F1E" w:rsidRDefault="00162F1E" w:rsidP="004049AD"/>
          <w:p w:rsidR="00162F1E" w:rsidRDefault="00162F1E" w:rsidP="004049AD">
            <w:r>
              <w:t>- STUDENT BOOK p. 26</w:t>
            </w:r>
          </w:p>
          <w:p w:rsidR="00162F1E" w:rsidRPr="00F821F2" w:rsidRDefault="00162F1E" w:rsidP="004049AD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24</w:t>
            </w:r>
          </w:p>
          <w:p w:rsidR="00162F1E" w:rsidRDefault="00162F1E" w:rsidP="004049AD"/>
          <w:p w:rsidR="00162F1E" w:rsidRDefault="00162F1E" w:rsidP="004049AD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162F1E" w:rsidRDefault="00162F1E" w:rsidP="004049AD">
            <w:r>
              <w:t>-CD 1 track 39-40-41</w:t>
            </w:r>
          </w:p>
        </w:tc>
        <w:tc>
          <w:tcPr>
            <w:tcW w:w="7650" w:type="dxa"/>
          </w:tcPr>
          <w:p w:rsidR="00162F1E" w:rsidRPr="009E1687" w:rsidRDefault="00162F1E" w:rsidP="004049AD"/>
          <w:p w:rsidR="00162F1E" w:rsidRPr="009E1687" w:rsidRDefault="00162F1E" w:rsidP="004049AD">
            <w:pPr>
              <w:jc w:val="center"/>
              <w:rPr>
                <w:b/>
              </w:rPr>
            </w:pPr>
            <w:r w:rsidRPr="009E1687">
              <w:rPr>
                <w:b/>
              </w:rPr>
              <w:t>Introduction</w:t>
            </w:r>
          </w:p>
          <w:p w:rsidR="00162F1E" w:rsidRPr="009E1687" w:rsidRDefault="00162F1E" w:rsidP="004049AD">
            <w:r w:rsidRPr="009E1687">
              <w:t xml:space="preserve">A. </w:t>
            </w:r>
            <w:r>
              <w:t>Fill, Listen and Repeat (CD1-39</w:t>
            </w:r>
            <w:r w:rsidRPr="009E1687">
              <w:t>)</w:t>
            </w:r>
          </w:p>
          <w:p w:rsidR="00162F1E" w:rsidRDefault="00162F1E" w:rsidP="004049AD">
            <w:r>
              <w:t>1. Play audio and demonstrate the activity using the example.</w:t>
            </w:r>
          </w:p>
          <w:p w:rsidR="00162F1E" w:rsidRDefault="00162F1E" w:rsidP="004049AD">
            <w:r>
              <w:t>2. Have</w:t>
            </w:r>
            <w:r w:rsidRPr="009E1687">
              <w:t xml:space="preserve"> student</w:t>
            </w:r>
            <w:r>
              <w:t>s look at th</w:t>
            </w:r>
            <w:r w:rsidRPr="009E1687">
              <w:t xml:space="preserve">e </w:t>
            </w:r>
            <w:r>
              <w:t>pictures and words.</w:t>
            </w:r>
            <w:r w:rsidRPr="009E1687">
              <w:t xml:space="preserve"> </w:t>
            </w:r>
          </w:p>
          <w:p w:rsidR="00162F1E" w:rsidRDefault="00162F1E" w:rsidP="004049AD">
            <w:r>
              <w:t xml:space="preserve">3. Have students fill in the blanks </w:t>
            </w:r>
          </w:p>
          <w:p w:rsidR="00162F1E" w:rsidRPr="009E1687" w:rsidRDefault="00162F1E" w:rsidP="004049AD">
            <w:r>
              <w:t>4. Divide the class into pairs and h</w:t>
            </w:r>
            <w:r w:rsidRPr="009E1687">
              <w:t xml:space="preserve">ave </w:t>
            </w:r>
            <w:r>
              <w:t>s</w:t>
            </w:r>
            <w:r w:rsidRPr="009E1687">
              <w:t>t</w:t>
            </w:r>
            <w:r>
              <w:t xml:space="preserve">udents </w:t>
            </w:r>
            <w:r w:rsidRPr="009E1687">
              <w:t>check their answers with the</w:t>
            </w:r>
            <w:r>
              <w:t>ir</w:t>
            </w:r>
            <w:r w:rsidRPr="009E1687">
              <w:t xml:space="preserve"> partners</w:t>
            </w:r>
            <w:r>
              <w:t>.</w:t>
            </w:r>
          </w:p>
          <w:p w:rsidR="00162F1E" w:rsidRPr="009E1687" w:rsidRDefault="00162F1E" w:rsidP="004049AD">
            <w:r>
              <w:t xml:space="preserve">4. </w:t>
            </w:r>
            <w:r w:rsidRPr="009E1687">
              <w:t>Play audio and have students listen and repeat.</w:t>
            </w:r>
          </w:p>
          <w:p w:rsidR="00162F1E" w:rsidRPr="009E1687" w:rsidRDefault="00162F1E" w:rsidP="004049AD"/>
          <w:p w:rsidR="00162F1E" w:rsidRPr="009E1687" w:rsidRDefault="00162F1E" w:rsidP="004049AD">
            <w:r w:rsidRPr="009E1687">
              <w:t xml:space="preserve">B. </w:t>
            </w:r>
            <w:r>
              <w:t>Think of some places that are “next to” or “across from” your school or home. Work with your partner and share with the class.</w:t>
            </w:r>
          </w:p>
          <w:p w:rsidR="00162F1E" w:rsidRDefault="00162F1E" w:rsidP="004049AD">
            <w:r>
              <w:t xml:space="preserve">1. </w:t>
            </w:r>
            <w:r w:rsidRPr="009E1687">
              <w:t xml:space="preserve">Have </w:t>
            </w:r>
            <w:r>
              <w:t>pair</w:t>
            </w:r>
            <w:r w:rsidRPr="009E1687">
              <w:t xml:space="preserve">s </w:t>
            </w:r>
            <w:r>
              <w:t>discuss what places are “next to” or “across from” their school or home.</w:t>
            </w:r>
          </w:p>
          <w:p w:rsidR="00162F1E" w:rsidRPr="009E1687" w:rsidRDefault="00162F1E" w:rsidP="004049AD">
            <w:r>
              <w:t>2. Elicit their answers and write them on the board</w:t>
            </w:r>
            <w:r w:rsidRPr="009E1687">
              <w:t>.</w:t>
            </w:r>
          </w:p>
          <w:p w:rsidR="00162F1E" w:rsidRPr="009E1687" w:rsidRDefault="00162F1E" w:rsidP="004049AD">
            <w:pPr>
              <w:jc w:val="center"/>
            </w:pPr>
          </w:p>
          <w:p w:rsidR="00162F1E" w:rsidRPr="009E1687" w:rsidRDefault="00162F1E" w:rsidP="004049AD">
            <w:pPr>
              <w:jc w:val="center"/>
              <w:rPr>
                <w:b/>
              </w:rPr>
            </w:pPr>
            <w:r w:rsidRPr="009E1687">
              <w:rPr>
                <w:b/>
              </w:rPr>
              <w:t>Development</w:t>
            </w:r>
          </w:p>
          <w:p w:rsidR="00162F1E" w:rsidRPr="009E1687" w:rsidRDefault="00162F1E" w:rsidP="004049AD">
            <w:r w:rsidRPr="009E1687">
              <w:t>* Listening:</w:t>
            </w:r>
          </w:p>
          <w:p w:rsidR="00162F1E" w:rsidRPr="009E1687" w:rsidRDefault="00162F1E" w:rsidP="004049AD">
            <w:r>
              <w:t>A. Listen and write</w:t>
            </w:r>
            <w:r w:rsidRPr="009E1687">
              <w:t xml:space="preserve"> (CD1-</w:t>
            </w:r>
            <w:r>
              <w:t>40</w:t>
            </w:r>
            <w:r w:rsidRPr="009E1687">
              <w:t>):</w:t>
            </w:r>
          </w:p>
          <w:p w:rsidR="00162F1E" w:rsidRDefault="00162F1E" w:rsidP="004049AD">
            <w:r>
              <w:t xml:space="preserve">1. </w:t>
            </w:r>
            <w:r w:rsidRPr="009E1687">
              <w:t xml:space="preserve">Play audio and </w:t>
            </w:r>
            <w:r>
              <w:t xml:space="preserve">demonstrate the activity using the example. </w:t>
            </w:r>
          </w:p>
          <w:p w:rsidR="00162F1E" w:rsidRPr="009E1687" w:rsidRDefault="00162F1E" w:rsidP="004049AD">
            <w:r>
              <w:t>2. Play audio. H</w:t>
            </w:r>
            <w:r w:rsidRPr="009E1687">
              <w:t>ave students listen</w:t>
            </w:r>
            <w:r>
              <w:t xml:space="preserve"> to some people</w:t>
            </w:r>
            <w:r w:rsidRPr="009E1687">
              <w:t xml:space="preserve"> </w:t>
            </w:r>
            <w:r>
              <w:t>asking for and giving directions and write TRUE/FALSE</w:t>
            </w:r>
            <w:r w:rsidRPr="009E1687">
              <w:t>.</w:t>
            </w:r>
          </w:p>
          <w:p w:rsidR="00162F1E" w:rsidRPr="009E1687" w:rsidRDefault="00162F1E" w:rsidP="004049AD">
            <w:r>
              <w:t xml:space="preserve">3. </w:t>
            </w:r>
            <w:r w:rsidRPr="009E1687">
              <w:t>Play audio again and check answers as a whole class.</w:t>
            </w:r>
          </w:p>
          <w:p w:rsidR="00162F1E" w:rsidRPr="009E1687" w:rsidRDefault="00162F1E" w:rsidP="004049AD"/>
          <w:p w:rsidR="00162F1E" w:rsidRPr="009E1687" w:rsidRDefault="00162F1E" w:rsidP="004049AD">
            <w:r w:rsidRPr="009E1687">
              <w:t>B. Listen and</w:t>
            </w:r>
            <w:r>
              <w:t xml:space="preserve"> check (CD1-40</w:t>
            </w:r>
            <w:r w:rsidRPr="009E1687">
              <w:t>)</w:t>
            </w:r>
          </w:p>
          <w:p w:rsidR="00162F1E" w:rsidRDefault="00162F1E" w:rsidP="004049AD">
            <w:r>
              <w:t>1. Demonstrate the activity using the example.</w:t>
            </w:r>
          </w:p>
          <w:p w:rsidR="00162F1E" w:rsidRPr="009E1687" w:rsidRDefault="00162F1E" w:rsidP="004049AD">
            <w:r>
              <w:t>2. H</w:t>
            </w:r>
            <w:r w:rsidRPr="009E1687">
              <w:t xml:space="preserve">ave students </w:t>
            </w:r>
            <w:r>
              <w:t xml:space="preserve">circle </w:t>
            </w:r>
            <w:r w:rsidRPr="009E1687">
              <w:t xml:space="preserve">the </w:t>
            </w:r>
            <w:r>
              <w:t>correct words.</w:t>
            </w:r>
          </w:p>
          <w:p w:rsidR="00162F1E" w:rsidRPr="009E1687" w:rsidRDefault="00162F1E" w:rsidP="004049AD">
            <w:r>
              <w:t xml:space="preserve">3. </w:t>
            </w:r>
            <w:r w:rsidRPr="009E1687">
              <w:t>Play audio again</w:t>
            </w:r>
            <w:r>
              <w:t>. Have students listen and</w:t>
            </w:r>
            <w:r w:rsidRPr="009E1687">
              <w:t xml:space="preserve"> check.</w:t>
            </w:r>
          </w:p>
          <w:p w:rsidR="00162F1E" w:rsidRPr="009E1687" w:rsidRDefault="00162F1E" w:rsidP="004049AD"/>
          <w:p w:rsidR="00162F1E" w:rsidRPr="009E1687" w:rsidRDefault="00162F1E" w:rsidP="004049AD">
            <w:r w:rsidRPr="009E1687">
              <w:t>*Useful Langu</w:t>
            </w:r>
            <w:r>
              <w:t>age: Listen and Practice (CD1-41</w:t>
            </w:r>
            <w:r w:rsidRPr="009E1687">
              <w:t>)</w:t>
            </w:r>
          </w:p>
          <w:p w:rsidR="00162F1E" w:rsidRPr="009E1687" w:rsidRDefault="00162F1E" w:rsidP="004049AD">
            <w:r>
              <w:t xml:space="preserve">1. Have </w:t>
            </w:r>
            <w:r w:rsidRPr="009E1687">
              <w:t>student</w:t>
            </w:r>
            <w:r>
              <w:t>s look at</w:t>
            </w:r>
            <w:r w:rsidRPr="009E1687">
              <w:t xml:space="preserve"> the useful language box</w:t>
            </w:r>
            <w:r>
              <w:t>.</w:t>
            </w:r>
          </w:p>
          <w:p w:rsidR="00162F1E" w:rsidRPr="009E1687" w:rsidRDefault="00162F1E" w:rsidP="004049AD">
            <w:r>
              <w:t xml:space="preserve">2. </w:t>
            </w:r>
            <w:r w:rsidRPr="009E1687">
              <w:t>Play audio and have students listen</w:t>
            </w:r>
            <w:r>
              <w:t xml:space="preserve"> </w:t>
            </w:r>
            <w:r w:rsidRPr="009E1687">
              <w:t>the useful language</w:t>
            </w:r>
            <w:r>
              <w:t>.</w:t>
            </w:r>
          </w:p>
          <w:p w:rsidR="00162F1E" w:rsidRPr="009E1687" w:rsidRDefault="00162F1E" w:rsidP="004049AD">
            <w:r>
              <w:t>3. H</w:t>
            </w:r>
            <w:r w:rsidRPr="009E1687">
              <w:t>ave students practice</w:t>
            </w:r>
            <w:r>
              <w:t xml:space="preserve"> </w:t>
            </w:r>
            <w:r w:rsidRPr="009E1687">
              <w:t>the useful language.</w:t>
            </w:r>
          </w:p>
          <w:p w:rsidR="00162F1E" w:rsidRDefault="00162F1E" w:rsidP="004049AD"/>
          <w:p w:rsidR="00162F1E" w:rsidRDefault="00162F1E" w:rsidP="004049AD"/>
          <w:p w:rsidR="00162F1E" w:rsidRDefault="00162F1E" w:rsidP="004049AD"/>
          <w:p w:rsidR="00162F1E" w:rsidRPr="009E1687" w:rsidRDefault="00162F1E" w:rsidP="004049AD"/>
        </w:tc>
      </w:tr>
      <w:tr w:rsidR="00162F1E" w:rsidRPr="00A97FD7" w:rsidTr="004049AD">
        <w:tc>
          <w:tcPr>
            <w:tcW w:w="13788" w:type="dxa"/>
            <w:gridSpan w:val="5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lastRenderedPageBreak/>
              <w:t xml:space="preserve">GRADE 8 – THEME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: </w:t>
            </w:r>
            <w:r>
              <w:rPr>
                <w:b/>
              </w:rPr>
              <w:t>OUR WORLD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25</w:t>
            </w:r>
          </w:p>
        </w:tc>
      </w:tr>
      <w:tr w:rsidR="00162F1E" w:rsidRPr="00A97FD7" w:rsidTr="004049AD">
        <w:tc>
          <w:tcPr>
            <w:tcW w:w="13788" w:type="dxa"/>
            <w:gridSpan w:val="5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LESSON 2 – Objectives: - </w:t>
            </w:r>
            <w:r>
              <w:rPr>
                <w:b/>
              </w:rPr>
              <w:t>Ask for and give directions to different places</w:t>
            </w:r>
            <w:r w:rsidRPr="00A97FD7">
              <w:rPr>
                <w:b/>
              </w:rPr>
              <w:t xml:space="preserve">  – Use </w:t>
            </w:r>
            <w:r>
              <w:rPr>
                <w:b/>
              </w:rPr>
              <w:t>prepositions of place and movement</w:t>
            </w:r>
          </w:p>
        </w:tc>
      </w:tr>
      <w:tr w:rsidR="00162F1E" w:rsidRPr="00A97FD7" w:rsidTr="004049AD">
        <w:tc>
          <w:tcPr>
            <w:tcW w:w="2808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2970" w:type="dxa"/>
            <w:gridSpan w:val="2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8010" w:type="dxa"/>
            <w:gridSpan w:val="2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162F1E" w:rsidTr="004049AD">
        <w:tc>
          <w:tcPr>
            <w:tcW w:w="2808" w:type="dxa"/>
            <w:tcBorders>
              <w:bottom w:val="single" w:sz="4" w:space="0" w:color="auto"/>
            </w:tcBorders>
          </w:tcPr>
          <w:p w:rsidR="00162F1E" w:rsidRPr="00F347B2" w:rsidRDefault="00162F1E" w:rsidP="004049AD">
            <w:r w:rsidRPr="00F347B2">
              <w:rPr>
                <w:u w:val="single"/>
              </w:rPr>
              <w:t>Vocabulary: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r w:rsidRPr="00F347B2">
              <w:rPr>
                <w:u w:val="single"/>
              </w:rPr>
              <w:t>Structure</w:t>
            </w:r>
            <w:r>
              <w:t>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162F1E" w:rsidRDefault="00162F1E" w:rsidP="004049AD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162F1E" w:rsidRDefault="00162F1E" w:rsidP="004049AD"/>
          <w:p w:rsidR="00162F1E" w:rsidRDefault="00162F1E" w:rsidP="004049AD">
            <w:r>
              <w:t>- STUDENT BOOK p. 27</w:t>
            </w:r>
          </w:p>
          <w:p w:rsidR="00162F1E" w:rsidRPr="00F821F2" w:rsidRDefault="00162F1E" w:rsidP="004049AD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25</w:t>
            </w:r>
          </w:p>
          <w:p w:rsidR="00162F1E" w:rsidRDefault="00162F1E" w:rsidP="004049AD"/>
          <w:p w:rsidR="00162F1E" w:rsidRDefault="00162F1E" w:rsidP="004049AD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162F1E" w:rsidRDefault="00162F1E" w:rsidP="004049AD">
            <w:r>
              <w:t>-CD 1 track 42</w:t>
            </w:r>
          </w:p>
        </w:tc>
        <w:tc>
          <w:tcPr>
            <w:tcW w:w="8010" w:type="dxa"/>
            <w:gridSpan w:val="2"/>
            <w:tcBorders>
              <w:bottom w:val="single" w:sz="4" w:space="0" w:color="auto"/>
            </w:tcBorders>
          </w:tcPr>
          <w:p w:rsidR="00162F1E" w:rsidRPr="008D0D3D" w:rsidRDefault="00162F1E" w:rsidP="004049AD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162F1E" w:rsidRDefault="00162F1E" w:rsidP="004049AD">
            <w:r>
              <w:t>A. Fill in the blank and practice.</w:t>
            </w:r>
          </w:p>
          <w:p w:rsidR="00162F1E" w:rsidRDefault="00162F1E" w:rsidP="004049AD">
            <w:r>
              <w:t>1. Demonstrate the activity using the example.</w:t>
            </w:r>
          </w:p>
          <w:p w:rsidR="00162F1E" w:rsidRDefault="00162F1E" w:rsidP="004049AD">
            <w:r>
              <w:t>2. Have the student fill in the blanks using words from the box.</w:t>
            </w:r>
          </w:p>
          <w:p w:rsidR="00162F1E" w:rsidRDefault="00162F1E" w:rsidP="004049AD">
            <w:r>
              <w:t>3. Have students check with a partner.</w:t>
            </w:r>
          </w:p>
          <w:p w:rsidR="00162F1E" w:rsidRDefault="00162F1E" w:rsidP="004049AD">
            <w:r>
              <w:t>4. Check answers as a whole class</w:t>
            </w:r>
          </w:p>
          <w:p w:rsidR="00162F1E" w:rsidRDefault="00162F1E" w:rsidP="004049AD">
            <w:r>
              <w:t>5. Have students practice the conversation.</w:t>
            </w:r>
          </w:p>
          <w:p w:rsidR="00162F1E" w:rsidRDefault="00162F1E" w:rsidP="004049AD">
            <w:r>
              <w:t>6. Have some students demonstrate the activities in front of the class.</w:t>
            </w:r>
          </w:p>
          <w:p w:rsidR="00162F1E" w:rsidRDefault="00162F1E" w:rsidP="004049AD"/>
          <w:p w:rsidR="00162F1E" w:rsidRDefault="00162F1E" w:rsidP="004049AD">
            <w:r>
              <w:t xml:space="preserve">B. Listen, Pronunciation: </w:t>
            </w:r>
          </w:p>
          <w:p w:rsidR="00162F1E" w:rsidRDefault="00162F1E" w:rsidP="004049AD">
            <w:r>
              <w:t>1. Focus on the example and briefly explain the focus.</w:t>
            </w:r>
          </w:p>
          <w:p w:rsidR="00162F1E" w:rsidRDefault="00162F1E" w:rsidP="004049AD">
            <w:r>
              <w:t>2. Play audio once and draw attention to the pronunciation feature. (CD1-42)</w:t>
            </w:r>
          </w:p>
          <w:p w:rsidR="00162F1E" w:rsidRDefault="00162F1E" w:rsidP="004049AD">
            <w:r>
              <w:t>3. Play audio again and Have students listen and repeat with a focus on the feature (CD1-42)</w:t>
            </w:r>
          </w:p>
          <w:p w:rsidR="00162F1E" w:rsidRPr="00EB1CA5" w:rsidRDefault="00162F1E" w:rsidP="004049AD">
            <w:pPr>
              <w:jc w:val="center"/>
              <w:rPr>
                <w:b/>
              </w:rPr>
            </w:pPr>
            <w:r w:rsidRPr="008D0D3D">
              <w:rPr>
                <w:b/>
              </w:rPr>
              <w:t>Development</w:t>
            </w:r>
            <w:r>
              <w:rPr>
                <w:b/>
              </w:rPr>
              <w:t xml:space="preserve"> </w:t>
            </w:r>
          </w:p>
          <w:p w:rsidR="00162F1E" w:rsidRDefault="00162F1E" w:rsidP="004049AD">
            <w:r w:rsidRPr="00EB1CA5">
              <w:rPr>
                <w:b/>
              </w:rPr>
              <w:t>Practice:</w:t>
            </w:r>
            <w:r>
              <w:t xml:space="preserve"> Take turns asking and giving directions.</w:t>
            </w:r>
          </w:p>
          <w:p w:rsidR="00162F1E" w:rsidRDefault="00162F1E" w:rsidP="004049AD">
            <w:r>
              <w:t>1. Have students look at the words and pictures below.</w:t>
            </w:r>
          </w:p>
          <w:p w:rsidR="00162F1E" w:rsidRDefault="00162F1E" w:rsidP="004049AD">
            <w:r>
              <w:t>2. Divide the class into pairs and have them practice asking for and giving the directions.</w:t>
            </w:r>
          </w:p>
          <w:p w:rsidR="00162F1E" w:rsidRDefault="00162F1E" w:rsidP="004049AD">
            <w:r>
              <w:t>3. Swap roles and repeat.</w:t>
            </w:r>
          </w:p>
          <w:p w:rsidR="00162F1E" w:rsidRDefault="00162F1E" w:rsidP="004049AD">
            <w:r>
              <w:t>4. Have some students demonstrate the activity in front of the class.</w:t>
            </w:r>
          </w:p>
          <w:p w:rsidR="00162F1E" w:rsidRDefault="00162F1E" w:rsidP="004049AD"/>
          <w:p w:rsidR="00162F1E" w:rsidRPr="00EB1CA5" w:rsidRDefault="00162F1E" w:rsidP="004049AD">
            <w:pPr>
              <w:rPr>
                <w:b/>
              </w:rPr>
            </w:pPr>
            <w:r w:rsidRPr="00EB1CA5">
              <w:rPr>
                <w:b/>
              </w:rPr>
              <w:t xml:space="preserve">Speaking: </w:t>
            </w:r>
          </w:p>
          <w:p w:rsidR="00162F1E" w:rsidRDefault="00162F1E" w:rsidP="004049AD">
            <w:r>
              <w:t xml:space="preserve">a. You are asking for directions to different places around town. Work in pairs. Student A, you are at the bus station. Ask student B for directions. </w:t>
            </w:r>
            <w:proofErr w:type="gramStart"/>
            <w:r>
              <w:t>Student B, turn</w:t>
            </w:r>
            <w:proofErr w:type="gramEnd"/>
            <w:r>
              <w:t xml:space="preserve"> to page 111, File 18. Write the letter of the place on the map. </w:t>
            </w:r>
          </w:p>
          <w:p w:rsidR="00162F1E" w:rsidRDefault="00162F1E" w:rsidP="004049AD">
            <w:r>
              <w:t>1. Demonstrate the activity.</w:t>
            </w:r>
          </w:p>
          <w:p w:rsidR="00162F1E" w:rsidRDefault="00162F1E" w:rsidP="004049AD">
            <w:r>
              <w:t>2. Divide class into pairs.</w:t>
            </w:r>
          </w:p>
          <w:p w:rsidR="00162F1E" w:rsidRDefault="00162F1E" w:rsidP="004049AD">
            <w:r>
              <w:t>3. Have students A look at the current page and student B look at page 111, File 18.</w:t>
            </w:r>
          </w:p>
          <w:p w:rsidR="00162F1E" w:rsidRDefault="00162F1E" w:rsidP="004049AD">
            <w:r>
              <w:t>4. Have student take turns asking and answering about the locations missing on their maps.</w:t>
            </w:r>
          </w:p>
          <w:p w:rsidR="00162F1E" w:rsidRDefault="00162F1E" w:rsidP="004049AD">
            <w:r>
              <w:lastRenderedPageBreak/>
              <w:t>5. Have students write the letters of the places on their maps.</w:t>
            </w:r>
          </w:p>
          <w:p w:rsidR="00162F1E" w:rsidRDefault="00162F1E" w:rsidP="004049AD">
            <w:r>
              <w:t>6. Swap roles and repeat.</w:t>
            </w:r>
          </w:p>
          <w:p w:rsidR="00162F1E" w:rsidRDefault="00162F1E" w:rsidP="004049AD">
            <w:r>
              <w:t>7. Check answers as a whole class.</w:t>
            </w:r>
          </w:p>
          <w:p w:rsidR="00162F1E" w:rsidRDefault="00162F1E" w:rsidP="004049AD">
            <w:r>
              <w:t>8. Have some students demonstrate the activity in front of the class.</w:t>
            </w:r>
          </w:p>
          <w:p w:rsidR="00162F1E" w:rsidRDefault="00162F1E" w:rsidP="004049AD">
            <w:r>
              <w:t xml:space="preserve">b. </w:t>
            </w:r>
            <w:r>
              <w:tab/>
              <w:t>1. Discuss in pairs about which places they could or could not find.</w:t>
            </w:r>
          </w:p>
          <w:p w:rsidR="00162F1E" w:rsidRDefault="00162F1E" w:rsidP="004049AD">
            <w:r>
              <w:tab/>
              <w:t xml:space="preserve">2. Share with the class. </w:t>
            </w:r>
          </w:p>
        </w:tc>
      </w:tr>
    </w:tbl>
    <w:p w:rsidR="000452E5" w:rsidRDefault="000452E5" w:rsidP="000452E5"/>
    <w:p w:rsidR="000452E5" w:rsidRPr="000452E5" w:rsidRDefault="000452E5" w:rsidP="001B4B91">
      <w:pPr>
        <w:tabs>
          <w:tab w:val="left" w:pos="4477"/>
        </w:tabs>
      </w:pPr>
      <w:r>
        <w:tab/>
      </w:r>
    </w:p>
    <w:p w:rsidR="000452E5" w:rsidRPr="000452E5" w:rsidRDefault="000452E5" w:rsidP="000452E5"/>
    <w:p w:rsidR="000452E5" w:rsidRDefault="000452E5" w:rsidP="000452E5">
      <w:r>
        <w:t>Drawing Experience:</w:t>
      </w:r>
    </w:p>
    <w:p w:rsidR="000452E5" w:rsidRDefault="00C3721B" w:rsidP="000452E5">
      <w:pPr>
        <w:pStyle w:val="ListParagraph"/>
        <w:numPr>
          <w:ilvl w:val="0"/>
          <w:numId w:val="19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đường</w:t>
      </w:r>
      <w:proofErr w:type="spellEnd"/>
      <w:r w:rsidR="000452E5">
        <w:t>.</w:t>
      </w:r>
    </w:p>
    <w:p w:rsidR="000452E5" w:rsidRPr="000452E5" w:rsidRDefault="000452E5" w:rsidP="000452E5">
      <w:pPr>
        <w:pStyle w:val="ListParagraph"/>
        <w:numPr>
          <w:ilvl w:val="0"/>
          <w:numId w:val="19"/>
        </w:numPr>
      </w:pPr>
      <w:proofErr w:type="spellStart"/>
      <w:r>
        <w:t>Còn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0452E5" w:rsidRDefault="000452E5" w:rsidP="000452E5">
      <w:pPr>
        <w:tabs>
          <w:tab w:val="left" w:pos="4070"/>
        </w:tabs>
      </w:pPr>
    </w:p>
    <w:p w:rsidR="000452E5" w:rsidRDefault="000452E5" w:rsidP="000452E5">
      <w:pPr>
        <w:tabs>
          <w:tab w:val="left" w:pos="4070"/>
        </w:tabs>
      </w:pPr>
    </w:p>
    <w:p w:rsidR="000452E5" w:rsidRDefault="001B4B91" w:rsidP="000452E5">
      <w:pPr>
        <w:ind w:right="-98"/>
      </w:pPr>
      <w:r>
        <w:t>Week: 12</w:t>
      </w:r>
    </w:p>
    <w:p w:rsidR="000452E5" w:rsidRDefault="000452E5" w:rsidP="000452E5">
      <w:pPr>
        <w:ind w:right="-98"/>
      </w:pPr>
      <w:r>
        <w:t>Period: 3</w:t>
      </w:r>
    </w:p>
    <w:p w:rsidR="000452E5" w:rsidRDefault="001B4B91" w:rsidP="000452E5">
      <w:pPr>
        <w:ind w:right="-98"/>
      </w:pPr>
      <w:r>
        <w:t>Designed on: 23/11 – 28/11</w:t>
      </w:r>
      <w:r w:rsidR="000452E5">
        <w:t>/2020</w:t>
      </w:r>
    </w:p>
    <w:p w:rsidR="000452E5" w:rsidRDefault="000452E5" w:rsidP="000452E5">
      <w:pPr>
        <w:ind w:right="-98"/>
      </w:pPr>
      <w:r>
        <w:t>Class: 8.1/8.2/8.3/8.4</w:t>
      </w:r>
    </w:p>
    <w:p w:rsidR="000452E5" w:rsidRDefault="000452E5" w:rsidP="000452E5">
      <w:pPr>
        <w:ind w:right="-98"/>
      </w:pPr>
      <w:r>
        <w:t xml:space="preserve">Teacher’s name: Nguyen Tuan </w:t>
      </w:r>
      <w:r>
        <w:tab/>
      </w:r>
      <w:r>
        <w:tab/>
        <w:t xml:space="preserve">Lesson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359"/>
        <w:gridCol w:w="5501"/>
      </w:tblGrid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GRADE 8 – THEME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: </w:t>
            </w:r>
            <w:r>
              <w:rPr>
                <w:b/>
              </w:rPr>
              <w:t>OUR WORLD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26</w:t>
            </w:r>
          </w:p>
        </w:tc>
      </w:tr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 xml:space="preserve">LESSON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 – Objectives: - </w:t>
            </w:r>
            <w:r>
              <w:rPr>
                <w:b/>
              </w:rPr>
              <w:t>Describe and Identify people’s possessions</w:t>
            </w:r>
            <w:r w:rsidRPr="00A97FD7">
              <w:rPr>
                <w:b/>
              </w:rPr>
              <w:t xml:space="preserve"> – </w:t>
            </w:r>
            <w:r>
              <w:rPr>
                <w:b/>
              </w:rPr>
              <w:t>Use possessive pronouns and other adjectives before nouns.</w:t>
            </w:r>
          </w:p>
        </w:tc>
      </w:tr>
      <w:tr w:rsidR="00162F1E" w:rsidRPr="00A97FD7" w:rsidTr="004049AD">
        <w:tc>
          <w:tcPr>
            <w:tcW w:w="2808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297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801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162F1E" w:rsidTr="004049AD">
        <w:trPr>
          <w:trHeight w:val="826"/>
        </w:trPr>
        <w:tc>
          <w:tcPr>
            <w:tcW w:w="2808" w:type="dxa"/>
            <w:tcBorders>
              <w:bottom w:val="single" w:sz="4" w:space="0" w:color="auto"/>
            </w:tcBorders>
          </w:tcPr>
          <w:p w:rsidR="00162F1E" w:rsidRPr="00F347B2" w:rsidRDefault="00162F1E" w:rsidP="004049AD">
            <w:r w:rsidRPr="00F347B2">
              <w:rPr>
                <w:u w:val="single"/>
              </w:rPr>
              <w:t>Vocabulary:</w:t>
            </w:r>
          </w:p>
          <w:p w:rsidR="00162F1E" w:rsidRDefault="00162F1E" w:rsidP="004049AD">
            <w:r>
              <w:t xml:space="preserve">Review: </w:t>
            </w:r>
          </w:p>
          <w:p w:rsidR="00162F1E" w:rsidRDefault="00162F1E" w:rsidP="004049AD">
            <w:r>
              <w:t>1. Write the vocabulary from the previous lesson on the board.</w:t>
            </w:r>
          </w:p>
          <w:p w:rsidR="00162F1E" w:rsidRDefault="00162F1E" w:rsidP="004049AD">
            <w:r>
              <w:t>2. Have students read the words</w:t>
            </w:r>
          </w:p>
          <w:p w:rsidR="00162F1E" w:rsidRDefault="00162F1E" w:rsidP="004049AD">
            <w:r>
              <w:t>3. Write the structures from the previous lesson using examples.</w:t>
            </w:r>
          </w:p>
          <w:p w:rsidR="00162F1E" w:rsidRDefault="00162F1E" w:rsidP="004049AD">
            <w:r>
              <w:t>4. Have students read the sentences</w:t>
            </w:r>
          </w:p>
          <w:p w:rsidR="00162F1E" w:rsidRDefault="00162F1E" w:rsidP="004049AD">
            <w:r>
              <w:t>5. Have some students practice using the vocabulary and structures in front of the class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/>
        </w:tc>
        <w:tc>
          <w:tcPr>
            <w:tcW w:w="2970" w:type="dxa"/>
            <w:tcBorders>
              <w:bottom w:val="single" w:sz="4" w:space="0" w:color="auto"/>
            </w:tcBorders>
          </w:tcPr>
          <w:p w:rsidR="00162F1E" w:rsidRDefault="00162F1E" w:rsidP="004049AD">
            <w:r w:rsidRPr="00F347B2">
              <w:rPr>
                <w:u w:val="single"/>
              </w:rPr>
              <w:lastRenderedPageBreak/>
              <w:t>Resources</w:t>
            </w:r>
            <w:r>
              <w:t>:</w:t>
            </w:r>
          </w:p>
          <w:p w:rsidR="00162F1E" w:rsidRDefault="00162F1E" w:rsidP="004049AD"/>
          <w:p w:rsidR="00162F1E" w:rsidRDefault="00162F1E" w:rsidP="004049AD">
            <w:r>
              <w:t>- STUDENT BOOK p. 28</w:t>
            </w:r>
          </w:p>
          <w:p w:rsidR="00162F1E" w:rsidRPr="00F821F2" w:rsidRDefault="00162F1E" w:rsidP="004049AD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26</w:t>
            </w:r>
          </w:p>
          <w:p w:rsidR="00162F1E" w:rsidRDefault="00162F1E" w:rsidP="004049AD"/>
          <w:p w:rsidR="00162F1E" w:rsidRDefault="00162F1E" w:rsidP="004049AD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162F1E" w:rsidRDefault="00162F1E" w:rsidP="004049AD">
            <w:r>
              <w:t>-CD 1 track 43-44-45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162F1E" w:rsidRDefault="00162F1E" w:rsidP="004049AD">
            <w:pPr>
              <w:jc w:val="center"/>
              <w:rPr>
                <w:b/>
              </w:rPr>
            </w:pPr>
          </w:p>
          <w:p w:rsidR="00162F1E" w:rsidRPr="008D0D3D" w:rsidRDefault="00162F1E" w:rsidP="004049AD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162F1E" w:rsidRPr="001A7B0D" w:rsidRDefault="00162F1E" w:rsidP="004049AD">
            <w:pPr>
              <w:rPr>
                <w:b/>
              </w:rPr>
            </w:pPr>
            <w:r w:rsidRPr="001A7B0D">
              <w:rPr>
                <w:b/>
              </w:rPr>
              <w:t xml:space="preserve">A. </w:t>
            </w:r>
            <w:r>
              <w:rPr>
                <w:b/>
              </w:rPr>
              <w:t>Number the pictures</w:t>
            </w:r>
            <w:r w:rsidRPr="001A7B0D">
              <w:rPr>
                <w:b/>
              </w:rPr>
              <w:t>, listen and repeat:</w:t>
            </w:r>
          </w:p>
          <w:p w:rsidR="00162F1E" w:rsidRDefault="00162F1E" w:rsidP="004049AD">
            <w:r>
              <w:t xml:space="preserve">1. Demonstrate the activity using the example. </w:t>
            </w:r>
          </w:p>
          <w:p w:rsidR="00162F1E" w:rsidRDefault="00162F1E" w:rsidP="004049AD">
            <w:r>
              <w:t>2. Have students look at the pictures and words.</w:t>
            </w:r>
          </w:p>
          <w:p w:rsidR="00162F1E" w:rsidRDefault="00162F1E" w:rsidP="004049AD">
            <w:r>
              <w:t>3. Have students number the pictures.</w:t>
            </w:r>
          </w:p>
          <w:p w:rsidR="00162F1E" w:rsidRDefault="00162F1E" w:rsidP="004049AD">
            <w:r>
              <w:t>4. Divide the class into pairs and have students check their answers with their partners.</w:t>
            </w:r>
          </w:p>
          <w:p w:rsidR="00162F1E" w:rsidRDefault="00162F1E" w:rsidP="004049AD">
            <w:r>
              <w:t>5. Play audio and have students listen and repeat (CD1-43)</w:t>
            </w:r>
          </w:p>
          <w:p w:rsidR="00162F1E" w:rsidRDefault="00162F1E" w:rsidP="004049AD"/>
          <w:p w:rsidR="00162F1E" w:rsidRPr="001A7B0D" w:rsidRDefault="00162F1E" w:rsidP="004049AD">
            <w:pPr>
              <w:rPr>
                <w:b/>
              </w:rPr>
            </w:pPr>
            <w:r w:rsidRPr="001A7B0D">
              <w:rPr>
                <w:b/>
              </w:rPr>
              <w:t xml:space="preserve">B. </w:t>
            </w:r>
            <w:r>
              <w:rPr>
                <w:b/>
              </w:rPr>
              <w:t>Think of adjectives you could use for these items: passport, suitcase, backpack and luggage with a partner and share with the class.</w:t>
            </w:r>
          </w:p>
          <w:p w:rsidR="00162F1E" w:rsidRDefault="00162F1E" w:rsidP="004049AD">
            <w:r>
              <w:t>1. Have pairs t</w:t>
            </w:r>
            <w:r w:rsidRPr="0023049A">
              <w:t>hink of adjectives you could use for these items: passport, suitcase, backpack and luggage</w:t>
            </w:r>
            <w:r>
              <w:t>.</w:t>
            </w:r>
          </w:p>
          <w:p w:rsidR="00162F1E" w:rsidRDefault="00162F1E" w:rsidP="004049AD">
            <w:r>
              <w:t>2. Elicit their answers and write them on the board.</w:t>
            </w:r>
          </w:p>
          <w:p w:rsidR="00162F1E" w:rsidRDefault="00162F1E" w:rsidP="004049AD"/>
          <w:p w:rsidR="00162F1E" w:rsidRPr="008C3734" w:rsidRDefault="00162F1E" w:rsidP="004049AD">
            <w:pPr>
              <w:jc w:val="center"/>
              <w:rPr>
                <w:b/>
              </w:rPr>
            </w:pPr>
            <w:r w:rsidRPr="008C3734">
              <w:rPr>
                <w:b/>
              </w:rPr>
              <w:t>Development</w:t>
            </w:r>
          </w:p>
          <w:p w:rsidR="00162F1E" w:rsidRDefault="00162F1E" w:rsidP="004049AD"/>
          <w:p w:rsidR="00162F1E" w:rsidRDefault="00162F1E" w:rsidP="004049AD">
            <w:r w:rsidRPr="00E028BE">
              <w:rPr>
                <w:b/>
              </w:rPr>
              <w:t>Listen</w:t>
            </w:r>
            <w:r>
              <w:rPr>
                <w:b/>
              </w:rPr>
              <w:t xml:space="preserve"> and Fill</w:t>
            </w:r>
            <w:r w:rsidRPr="00E028BE">
              <w:rPr>
                <w:b/>
              </w:rPr>
              <w:t>:</w:t>
            </w:r>
          </w:p>
          <w:p w:rsidR="00162F1E" w:rsidRDefault="00162F1E" w:rsidP="004049AD">
            <w:r>
              <w:t>1. Play audio and demonstrate the activity using the example. (CD1-44)</w:t>
            </w:r>
          </w:p>
          <w:p w:rsidR="00162F1E" w:rsidRDefault="00162F1E" w:rsidP="004049AD">
            <w:r>
              <w:t>2. Play audio and have students listen to two people trying to find luggage at the airport and fill in the blanks</w:t>
            </w:r>
          </w:p>
          <w:p w:rsidR="00162F1E" w:rsidRDefault="00162F1E" w:rsidP="004049AD">
            <w:pPr>
              <w:rPr>
                <w:b/>
              </w:rPr>
            </w:pPr>
            <w:r>
              <w:lastRenderedPageBreak/>
              <w:t>3. Play audio again and check answers as a whole class</w:t>
            </w:r>
            <w:r>
              <w:rPr>
                <w:b/>
              </w:rPr>
              <w:t>.</w:t>
            </w:r>
          </w:p>
          <w:p w:rsidR="00162F1E" w:rsidRDefault="00162F1E" w:rsidP="004049AD">
            <w:pPr>
              <w:rPr>
                <w:b/>
              </w:rPr>
            </w:pPr>
          </w:p>
          <w:p w:rsidR="00162F1E" w:rsidRPr="00E028BE" w:rsidRDefault="00162F1E" w:rsidP="004049AD">
            <w:pPr>
              <w:rPr>
                <w:b/>
              </w:rPr>
            </w:pPr>
            <w:r>
              <w:rPr>
                <w:b/>
              </w:rPr>
              <w:t>Listen, Circle the correct words and check (CD1-44)</w:t>
            </w:r>
          </w:p>
          <w:p w:rsidR="00162F1E" w:rsidRDefault="00162F1E" w:rsidP="004049AD">
            <w:r>
              <w:t>1. Demonstrate the activity using the example.</w:t>
            </w:r>
          </w:p>
          <w:p w:rsidR="00162F1E" w:rsidRDefault="00162F1E" w:rsidP="004049AD">
            <w:r>
              <w:t>2. Have students read the sentences and circle the correct words.</w:t>
            </w:r>
          </w:p>
          <w:p w:rsidR="00162F1E" w:rsidRDefault="00162F1E" w:rsidP="004049AD">
            <w:r>
              <w:t>3. Play audio again and have students listen and check.</w:t>
            </w:r>
          </w:p>
          <w:p w:rsidR="00162F1E" w:rsidRDefault="00162F1E" w:rsidP="004049AD"/>
          <w:p w:rsidR="00162F1E" w:rsidRPr="00EB1CA5" w:rsidRDefault="00162F1E" w:rsidP="004049AD">
            <w:pPr>
              <w:rPr>
                <w:b/>
              </w:rPr>
            </w:pPr>
            <w:r w:rsidRPr="00EB1CA5">
              <w:rPr>
                <w:b/>
              </w:rPr>
              <w:t>*Useful Language: Listen and Practice (CD1-45)</w:t>
            </w:r>
          </w:p>
          <w:p w:rsidR="00162F1E" w:rsidRPr="009E1687" w:rsidRDefault="00162F1E" w:rsidP="004049AD">
            <w:r>
              <w:t xml:space="preserve">1. Have </w:t>
            </w:r>
            <w:r w:rsidRPr="009E1687">
              <w:t>student</w:t>
            </w:r>
            <w:r>
              <w:t>s look at</w:t>
            </w:r>
            <w:r w:rsidRPr="009E1687">
              <w:t xml:space="preserve"> the useful language box</w:t>
            </w:r>
            <w:r>
              <w:t>.</w:t>
            </w:r>
          </w:p>
          <w:p w:rsidR="00162F1E" w:rsidRPr="009E1687" w:rsidRDefault="00162F1E" w:rsidP="004049AD">
            <w:r>
              <w:t xml:space="preserve">2. </w:t>
            </w:r>
            <w:r w:rsidRPr="009E1687">
              <w:t>Play audio and have students listen</w:t>
            </w:r>
            <w:r>
              <w:t xml:space="preserve"> </w:t>
            </w:r>
            <w:r w:rsidRPr="009E1687">
              <w:t>the useful language</w:t>
            </w:r>
            <w:r>
              <w:t>.</w:t>
            </w:r>
          </w:p>
          <w:p w:rsidR="00162F1E" w:rsidRPr="009E1687" w:rsidRDefault="00162F1E" w:rsidP="004049AD">
            <w:r>
              <w:t>3. H</w:t>
            </w:r>
            <w:r w:rsidRPr="009E1687">
              <w:t>ave students practice</w:t>
            </w:r>
            <w:r>
              <w:t xml:space="preserve"> </w:t>
            </w:r>
            <w:r w:rsidRPr="009E1687">
              <w:t>the useful language.</w:t>
            </w:r>
          </w:p>
          <w:p w:rsidR="00162F1E" w:rsidRDefault="00162F1E" w:rsidP="004049AD">
            <w:pPr>
              <w:rPr>
                <w:szCs w:val="20"/>
              </w:rPr>
            </w:pPr>
          </w:p>
          <w:p w:rsidR="00162F1E" w:rsidRDefault="00162F1E" w:rsidP="004049AD">
            <w:pPr>
              <w:rPr>
                <w:szCs w:val="20"/>
              </w:rPr>
            </w:pPr>
          </w:p>
          <w:p w:rsidR="00162F1E" w:rsidRDefault="00162F1E" w:rsidP="004049AD"/>
          <w:p w:rsidR="00162F1E" w:rsidRDefault="00162F1E" w:rsidP="004049AD"/>
        </w:tc>
      </w:tr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lastRenderedPageBreak/>
              <w:t xml:space="preserve">GRADE 8 – THEME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: </w:t>
            </w:r>
            <w:r>
              <w:rPr>
                <w:b/>
              </w:rPr>
              <w:t>OUR WORLD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27</w:t>
            </w:r>
          </w:p>
        </w:tc>
      </w:tr>
      <w:tr w:rsidR="00162F1E" w:rsidRPr="00A97FD7" w:rsidTr="004049AD">
        <w:tc>
          <w:tcPr>
            <w:tcW w:w="13788" w:type="dxa"/>
            <w:gridSpan w:val="3"/>
          </w:tcPr>
          <w:p w:rsidR="00162F1E" w:rsidRPr="00A97FD7" w:rsidRDefault="00162F1E" w:rsidP="004049AD">
            <w:pPr>
              <w:rPr>
                <w:b/>
              </w:rPr>
            </w:pPr>
            <w:r w:rsidRPr="00A97FD7">
              <w:rPr>
                <w:b/>
              </w:rPr>
              <w:t>LESSON</w:t>
            </w:r>
            <w:r>
              <w:rPr>
                <w:b/>
              </w:rPr>
              <w:t xml:space="preserve"> 3</w:t>
            </w:r>
            <w:r w:rsidRPr="00A97FD7">
              <w:rPr>
                <w:b/>
              </w:rPr>
              <w:t xml:space="preserve"> – Objectives: - </w:t>
            </w:r>
            <w:r>
              <w:rPr>
                <w:b/>
              </w:rPr>
              <w:t>Describe and Identify people’s possessions</w:t>
            </w:r>
            <w:r w:rsidRPr="00A97FD7">
              <w:rPr>
                <w:b/>
              </w:rPr>
              <w:t xml:space="preserve"> – </w:t>
            </w:r>
            <w:r>
              <w:rPr>
                <w:b/>
              </w:rPr>
              <w:t>Use possessive pronouns and other adjectives before nouns.</w:t>
            </w:r>
          </w:p>
        </w:tc>
        <w:bookmarkStart w:id="0" w:name="_GoBack"/>
        <w:bookmarkEnd w:id="0"/>
      </w:tr>
      <w:tr w:rsidR="00162F1E" w:rsidRPr="00A97FD7" w:rsidTr="004049AD">
        <w:tc>
          <w:tcPr>
            <w:tcW w:w="2808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297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8010" w:type="dxa"/>
          </w:tcPr>
          <w:p w:rsidR="00162F1E" w:rsidRPr="00A97FD7" w:rsidRDefault="00162F1E" w:rsidP="004049AD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162F1E" w:rsidTr="004049AD">
        <w:trPr>
          <w:trHeight w:val="312"/>
        </w:trPr>
        <w:tc>
          <w:tcPr>
            <w:tcW w:w="2808" w:type="dxa"/>
          </w:tcPr>
          <w:p w:rsidR="00162F1E" w:rsidRPr="00F347B2" w:rsidRDefault="00162F1E" w:rsidP="004049AD">
            <w:r w:rsidRPr="00F347B2">
              <w:rPr>
                <w:u w:val="single"/>
              </w:rPr>
              <w:t>Vocabulary: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>
            <w:pPr>
              <w:jc w:val="center"/>
            </w:pPr>
          </w:p>
          <w:p w:rsidR="00162F1E" w:rsidRDefault="00162F1E" w:rsidP="004049AD"/>
        </w:tc>
        <w:tc>
          <w:tcPr>
            <w:tcW w:w="2970" w:type="dxa"/>
          </w:tcPr>
          <w:p w:rsidR="00162F1E" w:rsidRDefault="00162F1E" w:rsidP="004049AD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162F1E" w:rsidRDefault="00162F1E" w:rsidP="004049AD"/>
          <w:p w:rsidR="00162F1E" w:rsidRDefault="00162F1E" w:rsidP="004049AD">
            <w:r>
              <w:t>- STUDENT BOOK p. 29</w:t>
            </w:r>
          </w:p>
          <w:p w:rsidR="00162F1E" w:rsidRPr="00F821F2" w:rsidRDefault="00162F1E" w:rsidP="004049AD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27</w:t>
            </w:r>
          </w:p>
          <w:p w:rsidR="00162F1E" w:rsidRDefault="00162F1E" w:rsidP="004049AD"/>
          <w:p w:rsidR="00162F1E" w:rsidRDefault="00162F1E" w:rsidP="004049AD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162F1E" w:rsidRDefault="00162F1E" w:rsidP="004049AD">
            <w:r>
              <w:t>-CD 1 track 46</w:t>
            </w:r>
          </w:p>
        </w:tc>
        <w:tc>
          <w:tcPr>
            <w:tcW w:w="8010" w:type="dxa"/>
          </w:tcPr>
          <w:p w:rsidR="00162F1E" w:rsidRPr="001F79D7" w:rsidRDefault="00162F1E" w:rsidP="004049AD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162F1E" w:rsidRDefault="00162F1E" w:rsidP="004049AD">
            <w:pPr>
              <w:rPr>
                <w:b/>
              </w:rPr>
            </w:pPr>
          </w:p>
          <w:p w:rsidR="00162F1E" w:rsidRPr="00D71281" w:rsidRDefault="00162F1E" w:rsidP="004049AD">
            <w:pPr>
              <w:rPr>
                <w:b/>
              </w:rPr>
            </w:pPr>
            <w:r>
              <w:rPr>
                <w:b/>
              </w:rPr>
              <w:t>Unscramble the sentences, Check with a partner. Practice asking and answering.</w:t>
            </w:r>
          </w:p>
          <w:p w:rsidR="00162F1E" w:rsidRDefault="00162F1E" w:rsidP="004049AD">
            <w:r>
              <w:t xml:space="preserve">1. Demonstrate the activity using the example. </w:t>
            </w:r>
          </w:p>
          <w:p w:rsidR="00162F1E" w:rsidRDefault="00162F1E" w:rsidP="004049AD">
            <w:r>
              <w:t>2. Have students unscramble the sentences.</w:t>
            </w:r>
          </w:p>
          <w:p w:rsidR="00162F1E" w:rsidRDefault="00162F1E" w:rsidP="004049AD">
            <w:r>
              <w:t>3. Have Students check with a partner.</w:t>
            </w:r>
          </w:p>
          <w:p w:rsidR="00162F1E" w:rsidRDefault="00162F1E" w:rsidP="004049AD">
            <w:r>
              <w:t>4. Check answer as a whole class.</w:t>
            </w:r>
          </w:p>
          <w:p w:rsidR="00162F1E" w:rsidRDefault="00162F1E" w:rsidP="004049AD">
            <w:r>
              <w:t>5. Have students practice asking and answering.</w:t>
            </w:r>
          </w:p>
          <w:p w:rsidR="00162F1E" w:rsidRDefault="00162F1E" w:rsidP="004049AD">
            <w:r>
              <w:t>6. Have some students demonstrate the activity in front of the class.</w:t>
            </w:r>
          </w:p>
          <w:p w:rsidR="00162F1E" w:rsidRDefault="00162F1E" w:rsidP="004049AD"/>
          <w:p w:rsidR="00162F1E" w:rsidRDefault="00162F1E" w:rsidP="004049AD">
            <w:pPr>
              <w:jc w:val="center"/>
              <w:rPr>
                <w:b/>
              </w:rPr>
            </w:pPr>
            <w:r w:rsidRPr="008C3734">
              <w:rPr>
                <w:b/>
              </w:rPr>
              <w:t>Development</w:t>
            </w:r>
          </w:p>
          <w:p w:rsidR="00162F1E" w:rsidRDefault="00162F1E" w:rsidP="004049AD">
            <w:r>
              <w:t xml:space="preserve">B. Listen, Pronunciation: </w:t>
            </w:r>
          </w:p>
          <w:p w:rsidR="00162F1E" w:rsidRDefault="00162F1E" w:rsidP="004049AD">
            <w:r>
              <w:t>1. Focus on the example and briefly explain the focus.</w:t>
            </w:r>
          </w:p>
          <w:p w:rsidR="00162F1E" w:rsidRDefault="00162F1E" w:rsidP="004049AD">
            <w:r>
              <w:t>2. Have students listen and notice the pronunciation feature. (CD1-46)</w:t>
            </w:r>
          </w:p>
          <w:p w:rsidR="00162F1E" w:rsidRDefault="00162F1E" w:rsidP="004049AD">
            <w:r>
              <w:t>3. Play audio once and draw students’ attention to the pronunciation feature.</w:t>
            </w:r>
          </w:p>
          <w:p w:rsidR="00162F1E" w:rsidRDefault="00162F1E" w:rsidP="004049AD">
            <w:r>
              <w:t>4. Play audio again and have students listen and repeat with a focus on the feature. (CD1-46)</w:t>
            </w:r>
          </w:p>
          <w:p w:rsidR="00162F1E" w:rsidRPr="008C3734" w:rsidRDefault="00162F1E" w:rsidP="004049AD">
            <w:pPr>
              <w:jc w:val="center"/>
              <w:rPr>
                <w:b/>
              </w:rPr>
            </w:pPr>
          </w:p>
          <w:p w:rsidR="00162F1E" w:rsidRPr="00D71281" w:rsidRDefault="00162F1E" w:rsidP="004049AD">
            <w:pPr>
              <w:rPr>
                <w:b/>
              </w:rPr>
            </w:pPr>
            <w:r>
              <w:rPr>
                <w:b/>
              </w:rPr>
              <w:t>Practice</w:t>
            </w:r>
            <w:r w:rsidRPr="00D71281">
              <w:rPr>
                <w:b/>
              </w:rPr>
              <w:t>:</w:t>
            </w:r>
          </w:p>
          <w:p w:rsidR="00162F1E" w:rsidRDefault="00162F1E" w:rsidP="004049AD">
            <w:r>
              <w:t xml:space="preserve">1. Demonstrate the activity using the example.  </w:t>
            </w:r>
          </w:p>
          <w:p w:rsidR="00162F1E" w:rsidRDefault="00162F1E" w:rsidP="004049AD">
            <w:r>
              <w:t>2. Divide the class into pairs and have them practice asking and answering using the pictures.</w:t>
            </w:r>
          </w:p>
          <w:p w:rsidR="00162F1E" w:rsidRDefault="00162F1E" w:rsidP="004049AD">
            <w:r>
              <w:t xml:space="preserve">3. Swap roles and repeat. </w:t>
            </w:r>
          </w:p>
          <w:p w:rsidR="00162F1E" w:rsidRDefault="00162F1E" w:rsidP="004049AD">
            <w:r>
              <w:t>4. Have some students demonstrate the activity in front of the class.</w:t>
            </w:r>
          </w:p>
          <w:p w:rsidR="00162F1E" w:rsidRDefault="00162F1E" w:rsidP="004049AD">
            <w:r>
              <w:lastRenderedPageBreak/>
              <w:t xml:space="preserve"> </w:t>
            </w:r>
          </w:p>
          <w:p w:rsidR="00162F1E" w:rsidRPr="008F7226" w:rsidRDefault="00162F1E" w:rsidP="004049AD">
            <w:pPr>
              <w:rPr>
                <w:b/>
              </w:rPr>
            </w:pPr>
            <w:r>
              <w:rPr>
                <w:b/>
              </w:rPr>
              <w:t>Speaking</w:t>
            </w:r>
            <w:r w:rsidRPr="00D71281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>Describing People’s possessions.</w:t>
            </w:r>
          </w:p>
          <w:p w:rsidR="00162F1E" w:rsidRDefault="00162F1E" w:rsidP="004049AD">
            <w:r>
              <w:t xml:space="preserve">a. You are at the carousel collecting your friend’s luggage. Work in pairs. </w:t>
            </w:r>
            <w:proofErr w:type="gramStart"/>
            <w:r>
              <w:t>Student B, turn</w:t>
            </w:r>
            <w:proofErr w:type="gramEnd"/>
            <w:r>
              <w:t xml:space="preserve"> to page 107, File 7. Answer Student A’s questions. </w:t>
            </w:r>
          </w:p>
          <w:p w:rsidR="00162F1E" w:rsidRDefault="00162F1E" w:rsidP="004049AD">
            <w:r>
              <w:t>1. Demonstrate the activity.</w:t>
            </w:r>
          </w:p>
          <w:p w:rsidR="00162F1E" w:rsidRDefault="00162F1E" w:rsidP="004049AD">
            <w:r>
              <w:t>2. Divide class into pairs.</w:t>
            </w:r>
          </w:p>
          <w:p w:rsidR="00162F1E" w:rsidRDefault="00162F1E" w:rsidP="004049AD">
            <w:r>
              <w:t>3. Have student B look at page 107, File 7.</w:t>
            </w:r>
          </w:p>
          <w:p w:rsidR="00162F1E" w:rsidRDefault="00162F1E" w:rsidP="004049AD">
            <w:r>
              <w:t>4. Have student A ask about the people listed and the passports. Have Student B answer.</w:t>
            </w:r>
          </w:p>
          <w:p w:rsidR="00162F1E" w:rsidRDefault="00162F1E" w:rsidP="004049AD">
            <w:r>
              <w:t>5. Have students number the boxes.</w:t>
            </w:r>
          </w:p>
          <w:p w:rsidR="00162F1E" w:rsidRDefault="00162F1E" w:rsidP="004049AD">
            <w:r>
              <w:t>b. Swap roles. Student A, turn to page 112, File 19</w:t>
            </w:r>
          </w:p>
          <w:p w:rsidR="00162F1E" w:rsidRDefault="00162F1E" w:rsidP="004049AD">
            <w:r>
              <w:t xml:space="preserve">1. Swap roles and repeat with other people listed and boarding passes </w:t>
            </w:r>
          </w:p>
          <w:p w:rsidR="00162F1E" w:rsidRDefault="00162F1E" w:rsidP="004049AD">
            <w:r>
              <w:t>2. Have some pairs demonstrate the activity in front of the class.</w:t>
            </w:r>
          </w:p>
        </w:tc>
      </w:tr>
    </w:tbl>
    <w:p w:rsidR="000452E5" w:rsidRDefault="000452E5" w:rsidP="000452E5"/>
    <w:p w:rsidR="000452E5" w:rsidRDefault="000452E5" w:rsidP="000452E5"/>
    <w:p w:rsidR="000452E5" w:rsidRPr="00117DB6" w:rsidRDefault="000452E5" w:rsidP="001B4B91">
      <w:pPr>
        <w:tabs>
          <w:tab w:val="left" w:pos="4477"/>
        </w:tabs>
      </w:pPr>
      <w:r>
        <w:tab/>
      </w:r>
      <w:r w:rsidRPr="00117DB6">
        <w:t xml:space="preserve"> </w:t>
      </w:r>
    </w:p>
    <w:p w:rsidR="000452E5" w:rsidRDefault="000452E5" w:rsidP="000452E5">
      <w:r>
        <w:t>Drawing Experience:</w:t>
      </w:r>
    </w:p>
    <w:p w:rsidR="000452E5" w:rsidRDefault="00C3721B" w:rsidP="000452E5">
      <w:pPr>
        <w:pStyle w:val="ListParagraph"/>
        <w:numPr>
          <w:ilvl w:val="0"/>
          <w:numId w:val="19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sờ</w:t>
      </w:r>
      <w:proofErr w:type="spellEnd"/>
      <w:r>
        <w:t xml:space="preserve"> </w:t>
      </w:r>
      <w:proofErr w:type="spellStart"/>
      <w:r>
        <w:t>hữu</w:t>
      </w:r>
      <w:proofErr w:type="spellEnd"/>
      <w:r w:rsidR="000452E5">
        <w:t>.</w:t>
      </w:r>
    </w:p>
    <w:p w:rsidR="000452E5" w:rsidRPr="00117DB6" w:rsidRDefault="000452E5" w:rsidP="000452E5">
      <w:pPr>
        <w:pStyle w:val="ListParagraph"/>
        <w:numPr>
          <w:ilvl w:val="0"/>
          <w:numId w:val="19"/>
        </w:numPr>
      </w:pPr>
      <w:proofErr w:type="spellStart"/>
      <w:r>
        <w:t>Còn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0452E5" w:rsidRPr="000452E5" w:rsidRDefault="000452E5" w:rsidP="000452E5">
      <w:pPr>
        <w:tabs>
          <w:tab w:val="left" w:pos="4070"/>
        </w:tabs>
      </w:pPr>
    </w:p>
    <w:sectPr w:rsidR="000452E5" w:rsidRPr="000452E5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78" w:rsidRDefault="005B7D78">
      <w:r>
        <w:separator/>
      </w:r>
    </w:p>
  </w:endnote>
  <w:endnote w:type="continuationSeparator" w:id="0">
    <w:p w:rsidR="005B7D78" w:rsidRDefault="005B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78" w:rsidRDefault="005B7D78">
      <w:r>
        <w:separator/>
      </w:r>
    </w:p>
  </w:footnote>
  <w:footnote w:type="continuationSeparator" w:id="0">
    <w:p w:rsidR="005B7D78" w:rsidRDefault="005B7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4pt;height:9.4pt" o:bullet="t">
        <v:imagedata r:id="rId1" o:title="BD21308_"/>
      </v:shape>
    </w:pict>
  </w:numPicBullet>
  <w:abstractNum w:abstractNumId="0">
    <w:nsid w:val="024F408D"/>
    <w:multiLevelType w:val="hybridMultilevel"/>
    <w:tmpl w:val="A7DAD7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C4F10D5"/>
    <w:multiLevelType w:val="hybridMultilevel"/>
    <w:tmpl w:val="F886F25E"/>
    <w:lvl w:ilvl="0" w:tplc="53543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827A1D"/>
    <w:multiLevelType w:val="hybridMultilevel"/>
    <w:tmpl w:val="D99E179A"/>
    <w:lvl w:ilvl="0" w:tplc="D4E86BE6">
      <w:start w:val="1"/>
      <w:numFmt w:val="bullet"/>
      <w:lvlText w:val="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5620C"/>
    <w:multiLevelType w:val="hybridMultilevel"/>
    <w:tmpl w:val="38BA899A"/>
    <w:lvl w:ilvl="0" w:tplc="01289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"/>
  </w:num>
  <w:num w:numId="5">
    <w:abstractNumId w:val="18"/>
  </w:num>
  <w:num w:numId="6">
    <w:abstractNumId w:val="17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10"/>
  </w:num>
  <w:num w:numId="17">
    <w:abstractNumId w:val="9"/>
  </w:num>
  <w:num w:numId="18">
    <w:abstractNumId w:val="0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452E5"/>
    <w:rsid w:val="00076D0F"/>
    <w:rsid w:val="00084438"/>
    <w:rsid w:val="000A3A71"/>
    <w:rsid w:val="000C3E07"/>
    <w:rsid w:val="000E3A14"/>
    <w:rsid w:val="00103CE4"/>
    <w:rsid w:val="00135FA9"/>
    <w:rsid w:val="00162F1E"/>
    <w:rsid w:val="0019345B"/>
    <w:rsid w:val="0019560B"/>
    <w:rsid w:val="001B2566"/>
    <w:rsid w:val="001B4B91"/>
    <w:rsid w:val="001C2AAB"/>
    <w:rsid w:val="001D57FF"/>
    <w:rsid w:val="001D6A4E"/>
    <w:rsid w:val="00203332"/>
    <w:rsid w:val="00231F1D"/>
    <w:rsid w:val="00253744"/>
    <w:rsid w:val="002B713B"/>
    <w:rsid w:val="00301E23"/>
    <w:rsid w:val="00312484"/>
    <w:rsid w:val="00334445"/>
    <w:rsid w:val="00344B52"/>
    <w:rsid w:val="003602CD"/>
    <w:rsid w:val="00373BAE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B7D78"/>
    <w:rsid w:val="005C17E6"/>
    <w:rsid w:val="005D2028"/>
    <w:rsid w:val="005E1706"/>
    <w:rsid w:val="006272FE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912749"/>
    <w:rsid w:val="00926416"/>
    <w:rsid w:val="009307C6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A4ED0"/>
    <w:rsid w:val="00BA6537"/>
    <w:rsid w:val="00C266C6"/>
    <w:rsid w:val="00C27978"/>
    <w:rsid w:val="00C3721B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76E8F"/>
    <w:rsid w:val="00D87390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43</cp:revision>
  <cp:lastPrinted>2020-05-24T14:36:00Z</cp:lastPrinted>
  <dcterms:created xsi:type="dcterms:W3CDTF">2018-09-18T01:45:00Z</dcterms:created>
  <dcterms:modified xsi:type="dcterms:W3CDTF">2020-11-22T13:37:00Z</dcterms:modified>
</cp:coreProperties>
</file>